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2DA" w:rsidRDefault="006852DA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Pr="00635036" w:rsidRDefault="00B8428B" w:rsidP="00B842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МИНИСТЕРСТВО  ОБРАЗОВАНИЯ И НАУКИ РТ</w:t>
      </w:r>
    </w:p>
    <w:p w:rsidR="00B8428B" w:rsidRPr="00635036" w:rsidRDefault="00B8428B" w:rsidP="00B842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Государственное автономное профессиональное </w:t>
      </w:r>
    </w:p>
    <w:p w:rsidR="00B8428B" w:rsidRPr="00635036" w:rsidRDefault="00B8428B" w:rsidP="00B842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образовательное учреждение</w:t>
      </w:r>
    </w:p>
    <w:p w:rsidR="00B8428B" w:rsidRPr="00635036" w:rsidRDefault="00B8428B" w:rsidP="00B8428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B8428B" w:rsidRPr="00635036" w:rsidRDefault="00B8428B" w:rsidP="00B8428B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B8428B" w:rsidRPr="00635036" w:rsidRDefault="00B8428B" w:rsidP="00B8428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428B" w:rsidRPr="00635036" w:rsidRDefault="00B8428B" w:rsidP="00B8428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428B" w:rsidRPr="00635036" w:rsidRDefault="00B8428B" w:rsidP="00B8428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428B" w:rsidRPr="00635036" w:rsidRDefault="00B8428B" w:rsidP="00B842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B8428B" w:rsidRPr="00635036" w:rsidRDefault="00B8428B" w:rsidP="00B8428B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8428B" w:rsidRPr="00635036" w:rsidRDefault="00B8428B" w:rsidP="00B84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8428B" w:rsidRPr="00635036" w:rsidRDefault="00B8428B" w:rsidP="00B84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B8428B" w:rsidRPr="00635036" w:rsidTr="006858E7">
        <w:tc>
          <w:tcPr>
            <w:tcW w:w="4785" w:type="dxa"/>
          </w:tcPr>
          <w:p w:rsidR="00B8428B" w:rsidRPr="00635036" w:rsidRDefault="00B8428B" w:rsidP="00685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B8428B" w:rsidRPr="00635036" w:rsidRDefault="00B8428B" w:rsidP="00685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proofErr w:type="spellStart"/>
            <w:r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А.К.Нуриева</w:t>
            </w:r>
            <w:proofErr w:type="spellEnd"/>
          </w:p>
          <w:p w:rsidR="00B8428B" w:rsidRPr="00635036" w:rsidRDefault="00C30FEF" w:rsidP="0080527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</w:t>
            </w:r>
            <w:r w:rsidR="00805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__» _____</w:t>
            </w:r>
            <w:r w:rsidR="00805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  202</w:t>
            </w:r>
            <w:r w:rsidR="00DF7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8428B"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86" w:type="dxa"/>
          </w:tcPr>
          <w:p w:rsidR="00B8428B" w:rsidRPr="00635036" w:rsidRDefault="00B8428B" w:rsidP="006858E7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Утверждаю: </w:t>
            </w:r>
          </w:p>
          <w:p w:rsidR="00B8428B" w:rsidRPr="00635036" w:rsidRDefault="00B8428B" w:rsidP="006858E7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B8428B" w:rsidRPr="00635036" w:rsidRDefault="00C30FEF" w:rsidP="006858E7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B8428B" w:rsidRPr="00635036" w:rsidRDefault="00B8428B" w:rsidP="006858E7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B8428B" w:rsidRPr="00635036" w:rsidRDefault="00B8428B" w:rsidP="00B8428B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8428B" w:rsidRPr="00635036" w:rsidRDefault="00B8428B" w:rsidP="00B8428B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vertAlign w:val="superscript"/>
          <w:lang w:eastAsia="ru-RU"/>
        </w:rPr>
      </w:pPr>
    </w:p>
    <w:p w:rsidR="00B8428B" w:rsidRPr="00635036" w:rsidRDefault="00B8428B" w:rsidP="00B842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8428B" w:rsidRPr="00635036" w:rsidRDefault="00B8428B" w:rsidP="00B84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8428B" w:rsidRPr="00635036" w:rsidRDefault="00B8428B" w:rsidP="00B84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8428B" w:rsidRPr="00635036" w:rsidRDefault="00B8428B" w:rsidP="00B84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8428B" w:rsidRPr="00635036" w:rsidRDefault="00B8428B" w:rsidP="00B84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8428B" w:rsidRPr="00635036" w:rsidRDefault="00B8428B" w:rsidP="00B84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8428B" w:rsidRPr="00635036" w:rsidRDefault="00214AFA" w:rsidP="00B8428B">
      <w:pPr>
        <w:widowControl w:val="0"/>
        <w:autoSpaceDE w:val="0"/>
        <w:autoSpaceDN w:val="0"/>
        <w:adjustRightInd w:val="0"/>
        <w:spacing w:after="0" w:line="240" w:lineRule="auto"/>
        <w:ind w:left="7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</w:t>
      </w:r>
      <w:r w:rsidR="00B8428B" w:rsidRPr="006350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ПРОГРАММА УЧЕБНОЙ ДИСЦИПЛИНЫ</w:t>
      </w:r>
    </w:p>
    <w:p w:rsidR="00B8428B" w:rsidRPr="00635036" w:rsidRDefault="00B8428B" w:rsidP="00B8428B">
      <w:pPr>
        <w:widowControl w:val="0"/>
        <w:autoSpaceDE w:val="0"/>
        <w:autoSpaceDN w:val="0"/>
        <w:adjustRightInd w:val="0"/>
        <w:spacing w:after="0" w:line="112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428B" w:rsidRPr="00635036" w:rsidRDefault="00B8428B" w:rsidP="00B8428B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3460" w:right="20" w:hanging="345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428B" w:rsidRPr="00B8428B" w:rsidRDefault="00B8428B" w:rsidP="00B8428B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8428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Основы экономики, менеджмента маркетинга</w:t>
      </w:r>
    </w:p>
    <w:p w:rsidR="00B8428B" w:rsidRPr="00635036" w:rsidRDefault="00B8428B" w:rsidP="00B8428B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3460" w:right="20" w:hanging="345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428B" w:rsidRPr="00635036" w:rsidRDefault="00B8428B" w:rsidP="00B8428B">
      <w:pPr>
        <w:widowControl w:val="0"/>
        <w:autoSpaceDE w:val="0"/>
        <w:autoSpaceDN w:val="0"/>
        <w:adjustRightInd w:val="0"/>
        <w:spacing w:after="0" w:line="293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428B" w:rsidRPr="00635036" w:rsidRDefault="00B8428B" w:rsidP="00FC3758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37" w:lineRule="auto"/>
        <w:ind w:left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43.02.15. «Поварское</w:t>
      </w:r>
      <w:r w:rsidR="00214A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488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кондитерское дело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B8428B" w:rsidRPr="00635036" w:rsidRDefault="00B8428B" w:rsidP="00B842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8428B" w:rsidRPr="00635036" w:rsidRDefault="00B8428B" w:rsidP="00B8428B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28B" w:rsidRPr="00635036" w:rsidRDefault="00B8428B" w:rsidP="00B842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8428B" w:rsidRPr="00635036" w:rsidRDefault="00B8428B" w:rsidP="00B842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28B" w:rsidRPr="00635036" w:rsidRDefault="00B8428B" w:rsidP="00B842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28B" w:rsidRPr="00635036" w:rsidRDefault="00B8428B" w:rsidP="00B842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28B" w:rsidRPr="00635036" w:rsidRDefault="00B8428B" w:rsidP="00B842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28B" w:rsidRPr="00635036" w:rsidRDefault="00B8428B" w:rsidP="00B842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28B" w:rsidRPr="00635036" w:rsidRDefault="00B8428B" w:rsidP="00B842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28B" w:rsidRPr="00635036" w:rsidRDefault="00DF7C23" w:rsidP="00B8428B">
      <w:pPr>
        <w:widowControl w:val="0"/>
        <w:tabs>
          <w:tab w:val="left" w:pos="27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2024</w:t>
      </w:r>
      <w:r w:rsidR="00B8428B"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B8428B" w:rsidRDefault="00B8428B" w:rsidP="00B84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3679" w:rsidRDefault="004E3679" w:rsidP="00B84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1CE6" w:rsidRDefault="00DF1CE6" w:rsidP="00B84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1CE6" w:rsidRDefault="00DF1CE6" w:rsidP="00B84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1CE6" w:rsidRDefault="00DF1CE6" w:rsidP="00B84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B8428B" w:rsidRPr="00635036" w:rsidRDefault="00B8428B" w:rsidP="00B84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дисциплиныразработана на основе Федеральных государственных образовательных станда</w:t>
      </w:r>
      <w:r w:rsidR="003826A4">
        <w:rPr>
          <w:rFonts w:ascii="Times New Roman" w:eastAsia="Times New Roman" w:hAnsi="Times New Roman" w:cs="Times New Roman"/>
          <w:sz w:val="28"/>
          <w:szCs w:val="28"/>
          <w:lang w:eastAsia="ru-RU"/>
        </w:rPr>
        <w:t>ртов (далее – ФГОС) по специальности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среднего профессионального образования (далее СПО) </w:t>
      </w:r>
      <w:proofErr w:type="gramEnd"/>
    </w:p>
    <w:p w:rsidR="00B8428B" w:rsidRPr="00635036" w:rsidRDefault="00B8428B" w:rsidP="00B8428B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43.02.15 «Поварское и кондитерское дело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базе основного общего образования с получением среднего общего образования</w:t>
      </w:r>
    </w:p>
    <w:p w:rsidR="00B8428B" w:rsidRPr="00635036" w:rsidRDefault="00B8428B" w:rsidP="00B84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28B" w:rsidRPr="00635036" w:rsidRDefault="00B8428B" w:rsidP="00B84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 ГАПОУ «Арский агропромышленный профессиональный колледж»</w:t>
      </w:r>
    </w:p>
    <w:p w:rsidR="00B8428B" w:rsidRPr="00635036" w:rsidRDefault="00B8428B" w:rsidP="00B84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28B" w:rsidRPr="00635036" w:rsidRDefault="00B8428B" w:rsidP="00B84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</w:t>
      </w:r>
    </w:p>
    <w:p w:rsidR="00B8428B" w:rsidRPr="00635036" w:rsidRDefault="00B8428B" w:rsidP="00B8428B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Фасхутдинова</w:t>
      </w:r>
      <w:proofErr w:type="spellEnd"/>
      <w:r w:rsidR="005F0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Райма</w:t>
      </w:r>
      <w:proofErr w:type="spellEnd"/>
      <w:r w:rsidR="005F0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Ильсуровна</w:t>
      </w:r>
      <w:proofErr w:type="spellEnd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преподаватель </w:t>
      </w:r>
    </w:p>
    <w:p w:rsidR="00B8428B" w:rsidRPr="00635036" w:rsidRDefault="00B8428B" w:rsidP="00B8428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28B" w:rsidRPr="00635036" w:rsidRDefault="00B8428B" w:rsidP="00B8428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28B" w:rsidRPr="00635036" w:rsidRDefault="00B8428B" w:rsidP="00B8428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28B" w:rsidRPr="00635036" w:rsidRDefault="00B8428B" w:rsidP="00B8428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Рекомендована</w:t>
      </w:r>
      <w:proofErr w:type="gramEnd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Педагогическим Советом ГАПОУ «Арский агропромышленный профессиональный колледж»</w:t>
      </w:r>
    </w:p>
    <w:p w:rsidR="00B8428B" w:rsidRPr="00635036" w:rsidRDefault="00B8428B" w:rsidP="00B8428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28B" w:rsidRPr="00635036" w:rsidRDefault="00B8428B" w:rsidP="00B8428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Педагогического совета №_</w:t>
      </w:r>
      <w:r w:rsidR="00C30FEF">
        <w:rPr>
          <w:rFonts w:ascii="Times New Roman" w:eastAsia="Times New Roman" w:hAnsi="Times New Roman" w:cs="Times New Roman"/>
          <w:sz w:val="28"/>
          <w:szCs w:val="28"/>
          <w:lang w:eastAsia="ru-RU"/>
        </w:rPr>
        <w:t>1__  от «_31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_» ____</w:t>
      </w:r>
      <w:r w:rsidR="00DF7C23">
        <w:rPr>
          <w:rFonts w:ascii="Times New Roman" w:eastAsia="Times New Roman" w:hAnsi="Times New Roman" w:cs="Times New Roman"/>
          <w:sz w:val="28"/>
          <w:szCs w:val="28"/>
          <w:lang w:eastAsia="ru-RU"/>
        </w:rPr>
        <w:t>08_____ 2024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B8428B" w:rsidRPr="00635036" w:rsidRDefault="00B8428B" w:rsidP="00B8428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428B" w:rsidRPr="00635036" w:rsidRDefault="00B8428B" w:rsidP="00B842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428B" w:rsidRPr="00635036" w:rsidRDefault="00B8428B" w:rsidP="00B8428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428B" w:rsidRPr="00635036" w:rsidRDefault="00B8428B" w:rsidP="00B8428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428B" w:rsidRPr="00635036" w:rsidRDefault="00B8428B" w:rsidP="00B8428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428B" w:rsidRPr="00635036" w:rsidRDefault="00B8428B" w:rsidP="00B8428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6852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28B" w:rsidRDefault="00B8428B" w:rsidP="00B8428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52DA" w:rsidRPr="006852DA" w:rsidRDefault="005F018C" w:rsidP="00B8428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</w:t>
      </w:r>
      <w:r w:rsidR="006852DA" w:rsidRPr="006852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:rsidR="006852DA" w:rsidRPr="006852DA" w:rsidRDefault="006852DA" w:rsidP="006852D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</w:p>
    <w:tbl>
      <w:tblPr>
        <w:tblW w:w="9370" w:type="dxa"/>
        <w:tblLook w:val="01E0" w:firstRow="1" w:lastRow="1" w:firstColumn="1" w:lastColumn="1" w:noHBand="0" w:noVBand="0"/>
      </w:tblPr>
      <w:tblGrid>
        <w:gridCol w:w="8606"/>
        <w:gridCol w:w="764"/>
      </w:tblGrid>
      <w:tr w:rsidR="006852DA" w:rsidRPr="006852DA" w:rsidTr="006858E7">
        <w:trPr>
          <w:trHeight w:val="571"/>
        </w:trPr>
        <w:tc>
          <w:tcPr>
            <w:tcW w:w="8606" w:type="dxa"/>
          </w:tcPr>
          <w:p w:rsidR="006852DA" w:rsidRPr="006852DA" w:rsidRDefault="006852DA" w:rsidP="006852DA">
            <w:pPr>
              <w:spacing w:after="0" w:line="240" w:lineRule="auto"/>
              <w:ind w:firstLine="6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B842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 ОБЩАЯ ХАРАКТЕРИСТИКА  </w:t>
            </w:r>
            <w:r w:rsidRPr="006852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УЧЕБНОЙ ДИСЦИПЛИНЫ</w:t>
            </w:r>
          </w:p>
          <w:p w:rsidR="006852DA" w:rsidRPr="006852DA" w:rsidRDefault="006852DA" w:rsidP="006852DA">
            <w:pPr>
              <w:spacing w:after="0" w:line="240" w:lineRule="auto"/>
              <w:ind w:firstLine="6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</w:tcPr>
          <w:p w:rsidR="006852DA" w:rsidRPr="006852DA" w:rsidRDefault="006852DA" w:rsidP="006852DA">
            <w:pPr>
              <w:spacing w:after="0" w:line="240" w:lineRule="auto"/>
              <w:ind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6852DA" w:rsidRPr="006852DA" w:rsidTr="006858E7">
        <w:trPr>
          <w:trHeight w:val="1043"/>
        </w:trPr>
        <w:tc>
          <w:tcPr>
            <w:tcW w:w="8606" w:type="dxa"/>
          </w:tcPr>
          <w:p w:rsidR="006852DA" w:rsidRPr="006852DA" w:rsidRDefault="006852DA" w:rsidP="006852DA">
            <w:pPr>
              <w:spacing w:after="0" w:line="240" w:lineRule="auto"/>
              <w:ind w:firstLine="6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2. </w:t>
            </w:r>
            <w:r w:rsidR="00B842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СТРУКТУРА И СОДЕРЖАНИЕ </w:t>
            </w:r>
            <w:r w:rsidRPr="006852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УЧЕБНОЙ ДИСЦИПЛИНЫ</w:t>
            </w:r>
          </w:p>
          <w:p w:rsidR="006852DA" w:rsidRPr="006852DA" w:rsidRDefault="006852DA" w:rsidP="006852DA">
            <w:pPr>
              <w:spacing w:after="0" w:line="240" w:lineRule="auto"/>
              <w:ind w:firstLine="6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</w:tcPr>
          <w:p w:rsidR="006852DA" w:rsidRPr="006852DA" w:rsidRDefault="006852DA" w:rsidP="006852DA">
            <w:pPr>
              <w:spacing w:after="0" w:line="240" w:lineRule="auto"/>
              <w:ind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852DA" w:rsidRPr="006852DA" w:rsidTr="006858E7">
        <w:trPr>
          <w:trHeight w:val="860"/>
        </w:trPr>
        <w:tc>
          <w:tcPr>
            <w:tcW w:w="8606" w:type="dxa"/>
          </w:tcPr>
          <w:p w:rsidR="006852DA" w:rsidRPr="006852DA" w:rsidRDefault="00B8428B" w:rsidP="006852DA">
            <w:pPr>
              <w:spacing w:after="0" w:line="240" w:lineRule="auto"/>
              <w:ind w:firstLine="6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3. УСЛОВИЯ РЕАЛИЗАЦИИ </w:t>
            </w:r>
            <w:r w:rsidR="006852DA" w:rsidRPr="006852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УЧЕБНОЙ ДИСЦИПЛИНЫ</w:t>
            </w:r>
          </w:p>
          <w:p w:rsidR="006852DA" w:rsidRPr="006852DA" w:rsidRDefault="006852DA" w:rsidP="006852DA">
            <w:pPr>
              <w:spacing w:after="0" w:line="240" w:lineRule="auto"/>
              <w:ind w:firstLine="6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</w:tcPr>
          <w:p w:rsidR="006852DA" w:rsidRPr="006852DA" w:rsidRDefault="006852DA" w:rsidP="006852DA">
            <w:pPr>
              <w:spacing w:after="0" w:line="240" w:lineRule="auto"/>
              <w:ind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852DA" w:rsidRPr="006852DA" w:rsidTr="006858E7">
        <w:trPr>
          <w:trHeight w:val="1002"/>
        </w:trPr>
        <w:tc>
          <w:tcPr>
            <w:tcW w:w="8606" w:type="dxa"/>
          </w:tcPr>
          <w:p w:rsidR="006852DA" w:rsidRPr="006852DA" w:rsidRDefault="006852DA" w:rsidP="006852DA">
            <w:pPr>
              <w:spacing w:after="0" w:line="240" w:lineRule="auto"/>
              <w:ind w:firstLine="6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 КОНТРОЛЬ И ОЦЕНКА</w:t>
            </w:r>
            <w:r w:rsidR="00B842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РЕЗУЛЬТАТОВ ОСВОЕНИЯ </w:t>
            </w:r>
            <w:r w:rsidRPr="006852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УЧЕБНОЙ ДИСЦИПЛИНЫ</w:t>
            </w:r>
          </w:p>
        </w:tc>
        <w:tc>
          <w:tcPr>
            <w:tcW w:w="764" w:type="dxa"/>
          </w:tcPr>
          <w:p w:rsidR="006852DA" w:rsidRPr="006852DA" w:rsidRDefault="006852DA" w:rsidP="006852DA">
            <w:pPr>
              <w:spacing w:after="0" w:line="240" w:lineRule="auto"/>
              <w:ind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6852DA" w:rsidRPr="006852DA" w:rsidRDefault="006852DA" w:rsidP="006852D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52DA" w:rsidRPr="006852DA" w:rsidRDefault="006852DA" w:rsidP="006852D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52DA" w:rsidRPr="006852DA" w:rsidRDefault="006852DA" w:rsidP="006852DA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4889" w:rsidRPr="00E72B56" w:rsidRDefault="006852DA" w:rsidP="00E74889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52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="00E74889" w:rsidRPr="00E72B56">
        <w:rPr>
          <w:rFonts w:ascii="Times New Roman" w:hAnsi="Times New Roman" w:cs="Times New Roman"/>
          <w:b/>
          <w:sz w:val="28"/>
          <w:szCs w:val="28"/>
        </w:rPr>
        <w:lastRenderedPageBreak/>
        <w:t>1.ПАСПОРТ ПРОГРАММЫ УЧЕБНОЙ ДИСЦИПЛИНЫ</w:t>
      </w:r>
    </w:p>
    <w:p w:rsidR="00E74889" w:rsidRPr="00E72B56" w:rsidRDefault="00E74889" w:rsidP="00E74889">
      <w:pPr>
        <w:ind w:left="708"/>
        <w:rPr>
          <w:rFonts w:ascii="Times New Roman" w:hAnsi="Times New Roman" w:cs="Times New Roman"/>
          <w:b/>
          <w:sz w:val="24"/>
          <w:szCs w:val="24"/>
        </w:rPr>
      </w:pPr>
      <w:r w:rsidRPr="00E72B56">
        <w:rPr>
          <w:rFonts w:ascii="Times New Roman" w:hAnsi="Times New Roman" w:cs="Times New Roman"/>
          <w:b/>
          <w:sz w:val="24"/>
          <w:szCs w:val="24"/>
        </w:rPr>
        <w:t>ОП.0</w:t>
      </w:r>
      <w:r w:rsidR="006904B7" w:rsidRPr="00E72B56">
        <w:rPr>
          <w:rFonts w:ascii="Times New Roman" w:hAnsi="Times New Roman" w:cs="Times New Roman"/>
          <w:b/>
          <w:sz w:val="24"/>
          <w:szCs w:val="24"/>
        </w:rPr>
        <w:t>5</w:t>
      </w:r>
      <w:r w:rsidRPr="00E72B56">
        <w:rPr>
          <w:rFonts w:ascii="Times New Roman" w:hAnsi="Times New Roman" w:cs="Times New Roman"/>
          <w:b/>
          <w:sz w:val="24"/>
          <w:szCs w:val="24"/>
        </w:rPr>
        <w:t>.ОСНОВЫ ЭКОНОМИКИ</w:t>
      </w:r>
      <w:proofErr w:type="gramStart"/>
      <w:r w:rsidRPr="00E72B56">
        <w:rPr>
          <w:rFonts w:ascii="Times New Roman" w:hAnsi="Times New Roman" w:cs="Times New Roman"/>
          <w:b/>
          <w:sz w:val="24"/>
          <w:szCs w:val="24"/>
        </w:rPr>
        <w:t>,М</w:t>
      </w:r>
      <w:proofErr w:type="gramEnd"/>
      <w:r w:rsidRPr="00E72B56">
        <w:rPr>
          <w:rFonts w:ascii="Times New Roman" w:hAnsi="Times New Roman" w:cs="Times New Roman"/>
          <w:b/>
          <w:sz w:val="24"/>
          <w:szCs w:val="24"/>
        </w:rPr>
        <w:t xml:space="preserve">ЕНЕДЖМЕНТА,МАРКЕТИНГА </w:t>
      </w:r>
    </w:p>
    <w:p w:rsidR="00E74889" w:rsidRPr="00E74889" w:rsidRDefault="00E74889" w:rsidP="00E74889">
      <w:pPr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1.1.Область применения  р</w:t>
      </w:r>
      <w:r w:rsidRPr="00971B68">
        <w:rPr>
          <w:rFonts w:ascii="Times New Roman" w:hAnsi="Times New Roman" w:cs="Times New Roman"/>
          <w:sz w:val="28"/>
          <w:szCs w:val="28"/>
        </w:rPr>
        <w:t>абочая программа</w:t>
      </w:r>
      <w:r w:rsidR="00A631B1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971B68">
        <w:rPr>
          <w:rFonts w:ascii="Times New Roman" w:hAnsi="Times New Roman" w:cs="Times New Roman"/>
          <w:sz w:val="28"/>
          <w:szCs w:val="28"/>
        </w:rPr>
        <w:t xml:space="preserve"> дисциплины </w:t>
      </w:r>
      <w:r w:rsidRPr="00416D36">
        <w:rPr>
          <w:rFonts w:ascii="Times New Roman" w:hAnsi="Times New Roman" w:cs="Times New Roman"/>
          <w:sz w:val="24"/>
          <w:szCs w:val="24"/>
        </w:rPr>
        <w:t>ОП.0</w:t>
      </w:r>
      <w:r>
        <w:rPr>
          <w:rFonts w:ascii="Times New Roman" w:hAnsi="Times New Roman" w:cs="Times New Roman"/>
          <w:sz w:val="24"/>
          <w:szCs w:val="24"/>
        </w:rPr>
        <w:t>4.ОСНОВЫ ЭКОНОМИКИ</w:t>
      </w:r>
      <w:proofErr w:type="gramStart"/>
      <w:r>
        <w:rPr>
          <w:rFonts w:ascii="Times New Roman" w:hAnsi="Times New Roman" w:cs="Times New Roman"/>
          <w:sz w:val="24"/>
          <w:szCs w:val="24"/>
        </w:rPr>
        <w:t>,М</w:t>
      </w:r>
      <w:proofErr w:type="gramEnd"/>
      <w:r>
        <w:rPr>
          <w:rFonts w:ascii="Times New Roman" w:hAnsi="Times New Roman" w:cs="Times New Roman"/>
          <w:sz w:val="24"/>
          <w:szCs w:val="24"/>
        </w:rPr>
        <w:t>ЕНЕДЖМЕНТА,МАРКЕТИНГА</w:t>
      </w:r>
      <w:r w:rsidRPr="00971B68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4E3679">
        <w:rPr>
          <w:rFonts w:ascii="Times New Roman" w:hAnsi="Times New Roman" w:cs="Times New Roman"/>
          <w:sz w:val="28"/>
          <w:szCs w:val="28"/>
        </w:rPr>
        <w:t xml:space="preserve">частью программы подготовки среднего звена </w:t>
      </w:r>
      <w:r w:rsidRPr="00971B68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5572ED">
        <w:rPr>
          <w:rFonts w:ascii="Times New Roman" w:hAnsi="Times New Roman" w:cs="Times New Roman"/>
          <w:sz w:val="28"/>
          <w:szCs w:val="28"/>
        </w:rPr>
        <w:t xml:space="preserve"> ФГОС СПО по специальности </w:t>
      </w:r>
      <w:r>
        <w:rPr>
          <w:rFonts w:ascii="Times New Roman" w:hAnsi="Times New Roman" w:cs="Times New Roman"/>
          <w:sz w:val="28"/>
          <w:szCs w:val="28"/>
        </w:rPr>
        <w:t xml:space="preserve"> 43.02.15</w:t>
      </w:r>
      <w:r w:rsidRPr="00971B68">
        <w:rPr>
          <w:rFonts w:ascii="Times New Roman" w:hAnsi="Times New Roman" w:cs="Times New Roman"/>
          <w:sz w:val="28"/>
          <w:szCs w:val="28"/>
        </w:rPr>
        <w:t>. Повар</w:t>
      </w:r>
      <w:r>
        <w:rPr>
          <w:rFonts w:ascii="Times New Roman" w:hAnsi="Times New Roman" w:cs="Times New Roman"/>
          <w:sz w:val="28"/>
          <w:szCs w:val="28"/>
        </w:rPr>
        <w:t>ское и</w:t>
      </w:r>
      <w:r w:rsidR="009E30A6">
        <w:rPr>
          <w:rFonts w:ascii="Times New Roman" w:hAnsi="Times New Roman" w:cs="Times New Roman"/>
          <w:sz w:val="28"/>
          <w:szCs w:val="28"/>
        </w:rPr>
        <w:t xml:space="preserve"> кондитерское дело</w:t>
      </w:r>
    </w:p>
    <w:p w:rsidR="005572ED" w:rsidRPr="005572ED" w:rsidRDefault="005572ED" w:rsidP="005572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72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tbl>
      <w:tblPr>
        <w:tblW w:w="9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98"/>
        <w:gridCol w:w="3300"/>
        <w:gridCol w:w="5280"/>
      </w:tblGrid>
      <w:tr w:rsidR="005572ED" w:rsidRPr="005572ED" w:rsidTr="006A3A96">
        <w:trPr>
          <w:trHeight w:val="649"/>
        </w:trPr>
        <w:tc>
          <w:tcPr>
            <w:tcW w:w="1098" w:type="dxa"/>
            <w:vAlign w:val="center"/>
          </w:tcPr>
          <w:p w:rsidR="005572ED" w:rsidRPr="005572ED" w:rsidRDefault="005572ED" w:rsidP="00557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ПК, </w:t>
            </w:r>
            <w:proofErr w:type="gramStart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3300" w:type="dxa"/>
            <w:vAlign w:val="center"/>
          </w:tcPr>
          <w:p w:rsidR="005572ED" w:rsidRPr="005572ED" w:rsidRDefault="005572ED" w:rsidP="00557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5280" w:type="dxa"/>
            <w:vAlign w:val="center"/>
          </w:tcPr>
          <w:p w:rsidR="005572ED" w:rsidRPr="005572ED" w:rsidRDefault="005572ED" w:rsidP="00557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5572ED" w:rsidRPr="005572ED" w:rsidTr="006A3A96">
        <w:trPr>
          <w:trHeight w:val="4952"/>
        </w:trPr>
        <w:tc>
          <w:tcPr>
            <w:tcW w:w="1098" w:type="dxa"/>
          </w:tcPr>
          <w:p w:rsidR="005572ED" w:rsidRPr="005572ED" w:rsidRDefault="005572ED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572ED" w:rsidRPr="005572ED" w:rsidRDefault="00C74667" w:rsidP="005572E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6.1-6.5</w:t>
            </w:r>
          </w:p>
          <w:p w:rsidR="005572ED" w:rsidRPr="005572ED" w:rsidRDefault="005572ED" w:rsidP="005572E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01</w:t>
            </w:r>
          </w:p>
          <w:p w:rsidR="005572ED" w:rsidRPr="005572ED" w:rsidRDefault="005572ED" w:rsidP="005572E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02</w:t>
            </w:r>
          </w:p>
          <w:p w:rsidR="005572ED" w:rsidRPr="005572ED" w:rsidRDefault="005572ED" w:rsidP="005572E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03</w:t>
            </w:r>
          </w:p>
          <w:p w:rsidR="005572ED" w:rsidRPr="005572ED" w:rsidRDefault="005572ED" w:rsidP="005572E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07</w:t>
            </w:r>
          </w:p>
          <w:p w:rsidR="005572ED" w:rsidRPr="005572ED" w:rsidRDefault="005572ED" w:rsidP="005572E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572ED" w:rsidRPr="005572ED" w:rsidRDefault="005572ED" w:rsidP="005572E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572ED" w:rsidRPr="005572ED" w:rsidRDefault="005572ED" w:rsidP="005572E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572ED" w:rsidRPr="005572ED" w:rsidRDefault="005572ED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00" w:type="dxa"/>
          </w:tcPr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выборе наиболее эффективной  организационно - правовой формы для деятельности организации ресторанного бизнеса, формировании пакета документов для открытия предприятия;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и планировать основные технико-экономические показатели деятельности организации ресторанного бизнеса и анализировать их динамику;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факторы, влияющие на хозяйственную деятельность организации;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показатели эффективности использования ресурсов организации;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инвентаризацию на предприятиях питания;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пользоваться нормативной документацией  и оформлять и учетно-отчетную документацию (заполнять  договора о материальной ответственности,  доверенности на получение материальных ценностей, вести товарную книгу  кладовщика, списывать товарные потери, заполнять инвентаризационную опись; оформлять  поступление и  передачу  материальных ценностей, составлять калькуляционные карточки на блюда и кондитерские изделия,  документацию по 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контролю наличия запасов на производстве);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имеющиеся на производстве запасы в соответствии с требуемым количеством и качеством, рассчитывать и анализировать изменение показателей  товарных запасов и товарооборачиваемости, использовать программное обеспечение при контроле наличия запасов 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состояние продуктового баланса предприятия питания;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вести учет реализации готовой продукции и  полуфабрикатов;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калькулировать цены на продукцию собственного производства и </w:t>
            </w:r>
            <w:proofErr w:type="gramStart"/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полуфабрикаты</w:t>
            </w:r>
            <w:proofErr w:type="gramEnd"/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производимые организацией ресторанного бизнеса;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налоги и  отчисления, уплачиваемые организацией ресторанного бизнеса в бюджет и в государственные  внебюджетные фонды,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проценты и  платежи за пользование кредитом, уплачиваемые организацией банку;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и контролировать собственную деятельность и деятельность подчиненных;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методы принятия эффективных управленческих решений;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управлять конфликтами и стрессами в организации;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в профессиональной деятельности приемы делового общения и  управленческого воздействия;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текущую ситуацию на рынке товаров и услуг;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биз</w:t>
            </w:r>
            <w:r w:rsidR="006A3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ес-план для организации ресторанного бизнеса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 возможности организации питания в области выполнения планов по производству и реализации на основании уровня  технического оснащения, квалификации поваров и кондитеров;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прогнозировать изменения на рынке ресторанного бизнеса и восприятие потребителями меню; 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спрос на товары и услуги организации ресторанного бизнеса;</w:t>
            </w:r>
          </w:p>
          <w:p w:rsidR="005572ED" w:rsidRPr="005572ED" w:rsidRDefault="00C30FEF" w:rsidP="00C30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грамотно определять маркетинговую политику организации питания (товарную, ценовую политику, способы продвижения продукции и услуг  на рынке);</w:t>
            </w:r>
          </w:p>
          <w:p w:rsidR="005572ED" w:rsidRPr="005572ED" w:rsidRDefault="00C30FEF" w:rsidP="005572ED">
            <w:pPr>
              <w:spacing w:after="0" w:line="240" w:lineRule="auto"/>
              <w:ind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</w:t>
            </w:r>
            <w:r w:rsidR="005572ED"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водить маркетинговые исследования в соответствии с целями организации и анализ потребительских предпочтений, меню конкурирующих и наиболее популярных организаций питания в различных сегментах ресторанного бизнеса</w:t>
            </w:r>
          </w:p>
        </w:tc>
        <w:tc>
          <w:tcPr>
            <w:tcW w:w="5280" w:type="dxa"/>
          </w:tcPr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понятие, цели и задачи экономики, основные положения экономической теории; 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функционирования рыночной экономики, современное состояние и перспективы развития отрасли;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экономической деятельности (отрасли народного хозяйства),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сущность предпринимательства, его виды, значение малого бизнеса для экономики страны, меры господдержки малому бизнесу, виды предпринимательских рисков и методы их минимизации; 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классификацию  хозяйствующих субъектов в рыночной экономике по признакам;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организации ресторанного бизнеса, понятие концепции организации питания;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регистрации и порядок ликвидации организаций, понятие банкротства, его признаки и методы предотвращения;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  внешней среды  организации питания, элементы ее внутренней среды и методики  оценки  влияния факторов внешней среды на хозяйственную деятельность организации питания (SWOT- анализ);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и задачи бухгалтерии  как структурного подразделения предприятия, организацию учета на предприятии питания, объекты учета, основные принципы, формы ведения бухгалтерского учета, реквизиты первичных документов, их классификацию, требования к оформлению документов, права и обязанности главного бухгалтера организации питания, понятие инвентаризации;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виды экономических ресурсов (оборотные и </w:t>
            </w:r>
            <w:proofErr w:type="spellStart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внеоборотные</w:t>
            </w:r>
            <w:proofErr w:type="spellEnd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активы, трудовые ресурсы), используемых организацией ресторанного бизнеса и методы определения эффективности их использования;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и виды товарных запасов,  их  роль  в общественном питании, понятие товарооборачиваемости, абсолютные и относительные показатели измерения товарных запасов, методику анализа  товарных запасов предприятий питания;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продуктового баланса организации питания,  методику  планирования поступления товарных запасов   с помощью  показателей продуктового баланса;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снабжения сырьём, продуктами и тарой,  учет сырья, продуктов и тары в кладовых предприятий общественного питания, документы, используемые в кладовых предприятия; товарную книгу, списание товарных потерь,  отчет материально - ответственных лиц,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учет реализации продукции собственного производства и полуфабрикатов; 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 «производственная мощность» и  «производственная программа предприятия», их содержание, назначение, факторы формирования производственной программы, исходные данные для её экономического обоснования и анализа выполнения, методику расчета  пропускной способности зала и коэффициента её использования;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реализации продукции общественного питания;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количественный и качественный состав персонала организации;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и резервы роста производительности труда на предприятиях питания, понятие нормирования труда;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и системы оплаты труда, виды гарантий, компенсаций и удержаний из заработной платы;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издержек производства и обращения организаций  ресторанного бизнеса;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механизмы ценообразования на продукцию (услуги) организаций  ресторанного бизнеса;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основные показатели деятельности предприятий общественного питания и методы их расчета;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товарооборота, дохода, прибыли и рентабельности предприятия, факторы, влияющие на них, методику расчета, планирования, анализа;</w:t>
            </w:r>
            <w:proofErr w:type="gramEnd"/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сущность, виды и функции кредита, принципы кредитования предприятий, виды кредитов, методику расчета процентов за пользование банковским кредитом, уплачиваемых предприятием банку;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налоговую систему РФ: понятие, основные элементы, виды налогов и отчислений, уплачиваемых  организациями ресторанного бизнеса  в государственный бюджет и в  государственные внебюджетные фонды, методику их расчета;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</w:t>
            </w:r>
            <w:proofErr w:type="gramStart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бизнес-планирования</w:t>
            </w:r>
            <w:proofErr w:type="gramEnd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виды и разделы бизнес-плана;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сущность, цели, основные принципы и функции менеджмента (планирование, организация, мотивация, контроль, коммуникация и принятие управленческих решений), особенности менеджмента в области профессиональной деятельности;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стили управления;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организации работы коллектива, виды и методы мотивации персонала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 делового общения в коллективе;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сущность, цели, основные принципы и функции маркетинга;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сегментация рынка;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проведения маркетинговых исследований;</w:t>
            </w:r>
          </w:p>
          <w:p w:rsidR="005572ED" w:rsidRPr="005572ED" w:rsidRDefault="005572ED" w:rsidP="005572E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товарной, ценовой, сбытовой, коммуникационной  политики организации питания (комплекс маркетинга);</w:t>
            </w:r>
          </w:p>
          <w:p w:rsidR="005572ED" w:rsidRPr="005572ED" w:rsidRDefault="005572ED" w:rsidP="005572ED">
            <w:pPr>
              <w:numPr>
                <w:ilvl w:val="0"/>
                <w:numId w:val="2"/>
              </w:numPr>
              <w:spacing w:after="0"/>
              <w:ind w:hanging="28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организацию управления маркетинговой деятельностью в организации ресторанного бизнеса</w:t>
            </w:r>
          </w:p>
        </w:tc>
      </w:tr>
    </w:tbl>
    <w:p w:rsidR="006858E7" w:rsidRPr="006858E7" w:rsidRDefault="006858E7" w:rsidP="006858E7">
      <w:pPr>
        <w:shd w:val="clear" w:color="auto" w:fill="FFFFFF"/>
        <w:spacing w:after="9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80527B" w:rsidRDefault="0080527B" w:rsidP="00E72B56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527B" w:rsidRDefault="0080527B" w:rsidP="00E72B56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527B" w:rsidRDefault="0080527B" w:rsidP="00E72B56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527B" w:rsidRDefault="0080527B" w:rsidP="00E72B56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58E7" w:rsidRPr="00E72B56" w:rsidRDefault="006858E7" w:rsidP="00E72B56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8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результате изучения дисциплины обучающийся должен освоить сл</w:t>
      </w:r>
      <w:r w:rsidR="00417C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едующие общие </w:t>
      </w:r>
      <w:r w:rsidRPr="0068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компетенции: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17"/>
        <w:gridCol w:w="8135"/>
      </w:tblGrid>
      <w:tr w:rsidR="006858E7" w:rsidRPr="00704E9F" w:rsidTr="006858E7">
        <w:trPr>
          <w:cantSplit/>
          <w:trHeight w:val="317"/>
          <w:jc w:val="center"/>
        </w:trPr>
        <w:tc>
          <w:tcPr>
            <w:tcW w:w="1617" w:type="dxa"/>
            <w:vMerge w:val="restart"/>
          </w:tcPr>
          <w:p w:rsidR="006858E7" w:rsidRPr="00704E9F" w:rsidRDefault="006858E7" w:rsidP="006858E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704E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704E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01</w:t>
            </w:r>
          </w:p>
        </w:tc>
        <w:tc>
          <w:tcPr>
            <w:tcW w:w="8135" w:type="dxa"/>
            <w:vMerge w:val="restart"/>
          </w:tcPr>
          <w:p w:rsidR="006858E7" w:rsidRPr="00704E9F" w:rsidRDefault="006858E7" w:rsidP="006858E7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6858E7" w:rsidRPr="00704E9F" w:rsidTr="006858E7">
        <w:trPr>
          <w:cantSplit/>
          <w:trHeight w:val="317"/>
          <w:jc w:val="center"/>
        </w:trPr>
        <w:tc>
          <w:tcPr>
            <w:tcW w:w="1617" w:type="dxa"/>
            <w:vMerge/>
          </w:tcPr>
          <w:p w:rsidR="006858E7" w:rsidRPr="00704E9F" w:rsidRDefault="006858E7" w:rsidP="006858E7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35" w:type="dxa"/>
            <w:vMerge/>
          </w:tcPr>
          <w:p w:rsidR="006858E7" w:rsidRPr="00704E9F" w:rsidRDefault="006858E7" w:rsidP="006858E7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6858E7" w:rsidRPr="00704E9F" w:rsidTr="006858E7">
        <w:trPr>
          <w:cantSplit/>
          <w:trHeight w:val="803"/>
          <w:jc w:val="center"/>
        </w:trPr>
        <w:tc>
          <w:tcPr>
            <w:tcW w:w="1617" w:type="dxa"/>
          </w:tcPr>
          <w:p w:rsidR="006858E7" w:rsidRPr="00704E9F" w:rsidRDefault="006858E7" w:rsidP="006858E7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704E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704E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02</w:t>
            </w:r>
          </w:p>
        </w:tc>
        <w:tc>
          <w:tcPr>
            <w:tcW w:w="8135" w:type="dxa"/>
          </w:tcPr>
          <w:p w:rsidR="006858E7" w:rsidRPr="00704E9F" w:rsidRDefault="006858E7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6858E7" w:rsidRPr="00704E9F" w:rsidTr="006858E7">
        <w:trPr>
          <w:cantSplit/>
          <w:trHeight w:val="559"/>
          <w:jc w:val="center"/>
        </w:trPr>
        <w:tc>
          <w:tcPr>
            <w:tcW w:w="1617" w:type="dxa"/>
          </w:tcPr>
          <w:p w:rsidR="006858E7" w:rsidRPr="00704E9F" w:rsidRDefault="006858E7" w:rsidP="006858E7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704E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704E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03</w:t>
            </w:r>
          </w:p>
        </w:tc>
        <w:tc>
          <w:tcPr>
            <w:tcW w:w="8135" w:type="dxa"/>
          </w:tcPr>
          <w:p w:rsidR="006858E7" w:rsidRPr="00704E9F" w:rsidRDefault="006858E7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и реализовывать собственное професс</w:t>
            </w:r>
            <w:r w:rsidR="00931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6858E7" w:rsidRPr="00704E9F" w:rsidTr="006858E7">
        <w:trPr>
          <w:cantSplit/>
          <w:trHeight w:val="768"/>
          <w:jc w:val="center"/>
        </w:trPr>
        <w:tc>
          <w:tcPr>
            <w:tcW w:w="1617" w:type="dxa"/>
          </w:tcPr>
          <w:p w:rsidR="006858E7" w:rsidRPr="00704E9F" w:rsidRDefault="006858E7" w:rsidP="006858E7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704E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704E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07</w:t>
            </w:r>
          </w:p>
        </w:tc>
        <w:tc>
          <w:tcPr>
            <w:tcW w:w="8135" w:type="dxa"/>
          </w:tcPr>
          <w:p w:rsidR="00214AFA" w:rsidRDefault="006858E7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Содействовать сохранению окружающей среды, ресурсосбережению,</w:t>
            </w:r>
          </w:p>
          <w:p w:rsidR="006858E7" w:rsidRPr="00704E9F" w:rsidRDefault="00214AFA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знания об изменении климата, принципы бережливого производства,</w:t>
            </w:r>
            <w:r w:rsidR="006858E7"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эффективно действовать в чрезвычайных ситуациях.</w:t>
            </w:r>
          </w:p>
        </w:tc>
      </w:tr>
    </w:tbl>
    <w:p w:rsidR="006858E7" w:rsidRDefault="006858E7" w:rsidP="006858E7"/>
    <w:p w:rsidR="006858E7" w:rsidRPr="006904B7" w:rsidRDefault="00417CD6" w:rsidP="006904B7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8E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дисциплины обучающийся 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олжен освоить следующие профессиональные компетенции</w:t>
      </w:r>
    </w:p>
    <w:tbl>
      <w:tblPr>
        <w:tblW w:w="10155" w:type="dxa"/>
        <w:jc w:val="center"/>
        <w:tblInd w:w="-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77"/>
        <w:gridCol w:w="8080"/>
        <w:gridCol w:w="398"/>
      </w:tblGrid>
      <w:tr w:rsidR="00E72B56" w:rsidRPr="00704E9F" w:rsidTr="00E72B56">
        <w:trPr>
          <w:trHeight w:val="848"/>
          <w:jc w:val="center"/>
        </w:trPr>
        <w:tc>
          <w:tcPr>
            <w:tcW w:w="1677" w:type="dxa"/>
            <w:shd w:val="clear" w:color="auto" w:fill="auto"/>
          </w:tcPr>
          <w:p w:rsidR="00E72B56" w:rsidRPr="00704E9F" w:rsidRDefault="00E72B56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6.1.</w:t>
            </w:r>
          </w:p>
        </w:tc>
        <w:tc>
          <w:tcPr>
            <w:tcW w:w="8080" w:type="dxa"/>
          </w:tcPr>
          <w:p w:rsidR="00E72B56" w:rsidRDefault="00E72B56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6.1. Осуществлять разработку ассортимента </w:t>
            </w:r>
            <w:proofErr w:type="gramStart"/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кулинарной</w:t>
            </w:r>
            <w:proofErr w:type="gramEnd"/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</w:p>
          <w:p w:rsidR="00E72B56" w:rsidRDefault="00E72B56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кондитерской продукции, различных видов меню с учетом потребностей</w:t>
            </w:r>
          </w:p>
          <w:p w:rsidR="00E72B56" w:rsidRPr="00704E9F" w:rsidRDefault="00E72B56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различных категорий потребителей, видов и форм обслуживания</w:t>
            </w:r>
          </w:p>
        </w:tc>
        <w:tc>
          <w:tcPr>
            <w:tcW w:w="398" w:type="dxa"/>
            <w:vMerge w:val="restart"/>
            <w:tcBorders>
              <w:right w:val="nil"/>
            </w:tcBorders>
          </w:tcPr>
          <w:p w:rsidR="00E72B56" w:rsidRPr="00704E9F" w:rsidRDefault="00E72B56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B56" w:rsidRPr="00704E9F" w:rsidTr="00E72B56">
        <w:trPr>
          <w:trHeight w:val="571"/>
          <w:jc w:val="center"/>
        </w:trPr>
        <w:tc>
          <w:tcPr>
            <w:tcW w:w="1677" w:type="dxa"/>
            <w:shd w:val="clear" w:color="auto" w:fill="auto"/>
          </w:tcPr>
          <w:p w:rsidR="00E72B56" w:rsidRPr="00704E9F" w:rsidRDefault="00E72B56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6.2.</w:t>
            </w:r>
          </w:p>
        </w:tc>
        <w:tc>
          <w:tcPr>
            <w:tcW w:w="8080" w:type="dxa"/>
          </w:tcPr>
          <w:p w:rsidR="00E72B56" w:rsidRDefault="00E72B56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6.2. Осуществлять текущее планирование, координацию </w:t>
            </w:r>
          </w:p>
          <w:p w:rsidR="00E72B56" w:rsidRDefault="00E72B56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деятельности подчиненного персонала с учетом взаимодействия </w:t>
            </w:r>
            <w:proofErr w:type="gramStart"/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E72B56" w:rsidRPr="00704E9F" w:rsidRDefault="00E72B56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другими подразделениями</w:t>
            </w:r>
          </w:p>
        </w:tc>
        <w:tc>
          <w:tcPr>
            <w:tcW w:w="398" w:type="dxa"/>
            <w:vMerge/>
            <w:tcBorders>
              <w:right w:val="nil"/>
            </w:tcBorders>
          </w:tcPr>
          <w:p w:rsidR="00E72B56" w:rsidRPr="00704E9F" w:rsidRDefault="00E72B56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B56" w:rsidRPr="00704E9F" w:rsidTr="00E72B56">
        <w:trPr>
          <w:trHeight w:val="276"/>
          <w:jc w:val="center"/>
        </w:trPr>
        <w:tc>
          <w:tcPr>
            <w:tcW w:w="1677" w:type="dxa"/>
            <w:shd w:val="clear" w:color="auto" w:fill="auto"/>
          </w:tcPr>
          <w:p w:rsidR="00E72B56" w:rsidRPr="00704E9F" w:rsidRDefault="00E72B56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6.3.</w:t>
            </w:r>
          </w:p>
        </w:tc>
        <w:tc>
          <w:tcPr>
            <w:tcW w:w="8080" w:type="dxa"/>
          </w:tcPr>
          <w:p w:rsidR="00E72B56" w:rsidRDefault="00E72B56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6.3. Организовывать ресурсное обеспечение деятельности </w:t>
            </w:r>
          </w:p>
          <w:p w:rsidR="00E72B56" w:rsidRPr="00704E9F" w:rsidRDefault="00E72B56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подчиненного персонала</w:t>
            </w:r>
          </w:p>
        </w:tc>
        <w:tc>
          <w:tcPr>
            <w:tcW w:w="398" w:type="dxa"/>
            <w:vMerge/>
            <w:tcBorders>
              <w:right w:val="nil"/>
            </w:tcBorders>
          </w:tcPr>
          <w:p w:rsidR="00E72B56" w:rsidRPr="00704E9F" w:rsidRDefault="00E72B56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B56" w:rsidRPr="00704E9F" w:rsidTr="00E72B56">
        <w:trPr>
          <w:trHeight w:val="562"/>
          <w:jc w:val="center"/>
        </w:trPr>
        <w:tc>
          <w:tcPr>
            <w:tcW w:w="1677" w:type="dxa"/>
            <w:shd w:val="clear" w:color="auto" w:fill="auto"/>
          </w:tcPr>
          <w:p w:rsidR="00E72B56" w:rsidRPr="00704E9F" w:rsidRDefault="00E72B56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6.4.</w:t>
            </w:r>
          </w:p>
        </w:tc>
        <w:tc>
          <w:tcPr>
            <w:tcW w:w="8080" w:type="dxa"/>
          </w:tcPr>
          <w:p w:rsidR="00E72B56" w:rsidRDefault="00E72B56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6.4. Осуществлять организацию и контроль текущей деятельности</w:t>
            </w:r>
          </w:p>
          <w:p w:rsidR="00E72B56" w:rsidRPr="00704E9F" w:rsidRDefault="00E72B56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подчиненного персонала</w:t>
            </w:r>
          </w:p>
        </w:tc>
        <w:tc>
          <w:tcPr>
            <w:tcW w:w="398" w:type="dxa"/>
            <w:vMerge/>
            <w:tcBorders>
              <w:right w:val="nil"/>
            </w:tcBorders>
          </w:tcPr>
          <w:p w:rsidR="00E72B56" w:rsidRPr="00704E9F" w:rsidRDefault="00E72B56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B56" w:rsidRPr="00704E9F" w:rsidTr="00E72B56">
        <w:trPr>
          <w:trHeight w:val="597"/>
          <w:jc w:val="center"/>
        </w:trPr>
        <w:tc>
          <w:tcPr>
            <w:tcW w:w="1677" w:type="dxa"/>
            <w:shd w:val="clear" w:color="auto" w:fill="auto"/>
          </w:tcPr>
          <w:p w:rsidR="00E72B56" w:rsidRPr="00704E9F" w:rsidRDefault="00E72B56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6.5.</w:t>
            </w:r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:rsidR="00E72B56" w:rsidRDefault="00E72B56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6.5. Осуществлять инструктирование, обучение поваров,</w:t>
            </w:r>
          </w:p>
          <w:p w:rsidR="00E72B56" w:rsidRPr="004D00C1" w:rsidRDefault="00E72B56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кондитеров, пекарей и других категорий работников кухни на рабочем месте</w:t>
            </w:r>
          </w:p>
        </w:tc>
        <w:tc>
          <w:tcPr>
            <w:tcW w:w="398" w:type="dxa"/>
            <w:vMerge/>
            <w:tcBorders>
              <w:bottom w:val="nil"/>
              <w:right w:val="nil"/>
            </w:tcBorders>
          </w:tcPr>
          <w:p w:rsidR="00E72B56" w:rsidRPr="004D00C1" w:rsidRDefault="00E72B56" w:rsidP="00685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858E7" w:rsidRDefault="006858E7" w:rsidP="006852DA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3A96" w:rsidRDefault="006A3A96" w:rsidP="00FF7680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3A96" w:rsidRDefault="006A3A96" w:rsidP="006852DA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58E7" w:rsidRDefault="006858E7" w:rsidP="006852DA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52DA" w:rsidRPr="006852DA" w:rsidRDefault="006852DA" w:rsidP="007D33F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52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УЧЕБНОЙ ДИСЦИПЛИНЫ</w:t>
      </w:r>
    </w:p>
    <w:p w:rsidR="006852DA" w:rsidRPr="006852DA" w:rsidRDefault="006852DA" w:rsidP="006852DA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52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4"/>
        <w:gridCol w:w="1313"/>
      </w:tblGrid>
      <w:tr w:rsidR="006852DA" w:rsidRPr="006852DA" w:rsidTr="006858E7">
        <w:trPr>
          <w:trHeight w:val="490"/>
        </w:trPr>
        <w:tc>
          <w:tcPr>
            <w:tcW w:w="4316" w:type="pct"/>
            <w:vAlign w:val="center"/>
          </w:tcPr>
          <w:p w:rsidR="006852DA" w:rsidRPr="006852DA" w:rsidRDefault="006852DA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6852DA" w:rsidRPr="006852DA" w:rsidRDefault="006852DA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6852DA" w:rsidRPr="006852DA" w:rsidTr="006858E7">
        <w:trPr>
          <w:trHeight w:val="245"/>
        </w:trPr>
        <w:tc>
          <w:tcPr>
            <w:tcW w:w="4316" w:type="pct"/>
            <w:vAlign w:val="center"/>
          </w:tcPr>
          <w:p w:rsidR="006852DA" w:rsidRPr="006852DA" w:rsidRDefault="006852DA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6852DA" w:rsidRPr="006852DA" w:rsidRDefault="00417CD6" w:rsidP="0068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140</w:t>
            </w:r>
          </w:p>
        </w:tc>
      </w:tr>
      <w:tr w:rsidR="006852DA" w:rsidRPr="006852DA" w:rsidTr="006858E7">
        <w:trPr>
          <w:trHeight w:val="276"/>
        </w:trPr>
        <w:tc>
          <w:tcPr>
            <w:tcW w:w="4316" w:type="pct"/>
            <w:vAlign w:val="center"/>
          </w:tcPr>
          <w:p w:rsidR="006852DA" w:rsidRPr="006852DA" w:rsidRDefault="006852DA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684" w:type="pct"/>
            <w:vAlign w:val="center"/>
          </w:tcPr>
          <w:p w:rsidR="006852DA" w:rsidRPr="006852DA" w:rsidRDefault="00417CD6" w:rsidP="0068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122</w:t>
            </w:r>
          </w:p>
        </w:tc>
      </w:tr>
      <w:tr w:rsidR="006852DA" w:rsidRPr="006852DA" w:rsidTr="006858E7">
        <w:trPr>
          <w:trHeight w:val="281"/>
        </w:trPr>
        <w:tc>
          <w:tcPr>
            <w:tcW w:w="4316" w:type="pct"/>
            <w:vAlign w:val="center"/>
          </w:tcPr>
          <w:p w:rsidR="006852DA" w:rsidRPr="006852DA" w:rsidRDefault="006852DA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84" w:type="pct"/>
            <w:vAlign w:val="center"/>
          </w:tcPr>
          <w:p w:rsidR="006852DA" w:rsidRPr="006852DA" w:rsidRDefault="006852DA" w:rsidP="0068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6852DA" w:rsidRPr="006852DA" w:rsidTr="006858E7">
        <w:trPr>
          <w:trHeight w:val="257"/>
        </w:trPr>
        <w:tc>
          <w:tcPr>
            <w:tcW w:w="4316" w:type="pct"/>
            <w:vAlign w:val="center"/>
          </w:tcPr>
          <w:p w:rsidR="006852DA" w:rsidRPr="006852DA" w:rsidRDefault="006852DA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6852DA" w:rsidRPr="006852DA" w:rsidRDefault="00417CD6" w:rsidP="0068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72</w:t>
            </w:r>
          </w:p>
        </w:tc>
      </w:tr>
      <w:tr w:rsidR="006852DA" w:rsidRPr="006852DA" w:rsidTr="006858E7">
        <w:trPr>
          <w:trHeight w:val="260"/>
        </w:trPr>
        <w:tc>
          <w:tcPr>
            <w:tcW w:w="4316" w:type="pct"/>
            <w:vAlign w:val="center"/>
          </w:tcPr>
          <w:p w:rsidR="006852DA" w:rsidRPr="006852DA" w:rsidRDefault="006852DA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занятия (если предусмотрено)</w:t>
            </w:r>
          </w:p>
        </w:tc>
        <w:tc>
          <w:tcPr>
            <w:tcW w:w="684" w:type="pct"/>
            <w:vAlign w:val="center"/>
          </w:tcPr>
          <w:p w:rsidR="006852DA" w:rsidRPr="006852DA" w:rsidRDefault="006852DA" w:rsidP="0068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6852DA" w:rsidRPr="006852DA" w:rsidTr="006858E7">
        <w:trPr>
          <w:trHeight w:val="237"/>
        </w:trPr>
        <w:tc>
          <w:tcPr>
            <w:tcW w:w="4316" w:type="pct"/>
            <w:vAlign w:val="center"/>
          </w:tcPr>
          <w:p w:rsidR="006852DA" w:rsidRPr="006852DA" w:rsidRDefault="006852DA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684" w:type="pct"/>
            <w:vAlign w:val="center"/>
          </w:tcPr>
          <w:p w:rsidR="006852DA" w:rsidRPr="006852DA" w:rsidRDefault="00417CD6" w:rsidP="0068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50</w:t>
            </w:r>
          </w:p>
        </w:tc>
      </w:tr>
      <w:tr w:rsidR="006852DA" w:rsidRPr="006852DA" w:rsidTr="006858E7">
        <w:trPr>
          <w:trHeight w:val="241"/>
        </w:trPr>
        <w:tc>
          <w:tcPr>
            <w:tcW w:w="4316" w:type="pct"/>
            <w:vAlign w:val="center"/>
          </w:tcPr>
          <w:p w:rsidR="006852DA" w:rsidRPr="006852DA" w:rsidRDefault="006852DA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курсовая работа (проект) (если предусмотрено)</w:t>
            </w:r>
          </w:p>
        </w:tc>
        <w:tc>
          <w:tcPr>
            <w:tcW w:w="684" w:type="pct"/>
            <w:vAlign w:val="center"/>
          </w:tcPr>
          <w:p w:rsidR="006852DA" w:rsidRPr="006852DA" w:rsidRDefault="006852DA" w:rsidP="0068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6852DA" w:rsidRPr="006852DA" w:rsidTr="006858E7">
        <w:trPr>
          <w:trHeight w:val="231"/>
        </w:trPr>
        <w:tc>
          <w:tcPr>
            <w:tcW w:w="4316" w:type="pct"/>
            <w:vAlign w:val="center"/>
          </w:tcPr>
          <w:p w:rsidR="006852DA" w:rsidRPr="006852DA" w:rsidRDefault="006852DA" w:rsidP="006852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684" w:type="pct"/>
            <w:vAlign w:val="center"/>
          </w:tcPr>
          <w:p w:rsidR="006852DA" w:rsidRPr="006852DA" w:rsidRDefault="006852DA" w:rsidP="0068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6852DA" w:rsidRPr="006852DA" w:rsidTr="006858E7">
        <w:trPr>
          <w:trHeight w:val="220"/>
        </w:trPr>
        <w:tc>
          <w:tcPr>
            <w:tcW w:w="4316" w:type="pct"/>
            <w:vAlign w:val="center"/>
          </w:tcPr>
          <w:p w:rsidR="006852DA" w:rsidRPr="006852DA" w:rsidRDefault="006852DA" w:rsidP="00417C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6852DA" w:rsidRPr="006852DA" w:rsidRDefault="00417CD6" w:rsidP="0068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417CD6" w:rsidRPr="006852DA" w:rsidTr="006858E7">
        <w:trPr>
          <w:trHeight w:val="220"/>
        </w:trPr>
        <w:tc>
          <w:tcPr>
            <w:tcW w:w="4316" w:type="pct"/>
            <w:vAlign w:val="center"/>
          </w:tcPr>
          <w:p w:rsidR="00417CD6" w:rsidRPr="006852DA" w:rsidRDefault="00417CD6" w:rsidP="00417C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</w:t>
            </w:r>
          </w:p>
        </w:tc>
        <w:tc>
          <w:tcPr>
            <w:tcW w:w="684" w:type="pct"/>
            <w:vAlign w:val="center"/>
          </w:tcPr>
          <w:p w:rsidR="00417CD6" w:rsidRDefault="00417CD6" w:rsidP="0068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417CD6" w:rsidRPr="006852DA" w:rsidTr="006858E7">
        <w:trPr>
          <w:trHeight w:val="211"/>
        </w:trPr>
        <w:tc>
          <w:tcPr>
            <w:tcW w:w="4316" w:type="pct"/>
            <w:vAlign w:val="center"/>
          </w:tcPr>
          <w:p w:rsidR="00417CD6" w:rsidRPr="006852DA" w:rsidRDefault="00417CD6" w:rsidP="00417C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Итоговая аттестация в виде экзамена</w:t>
            </w:r>
          </w:p>
        </w:tc>
        <w:tc>
          <w:tcPr>
            <w:tcW w:w="684" w:type="pct"/>
            <w:vAlign w:val="center"/>
          </w:tcPr>
          <w:p w:rsidR="00417CD6" w:rsidRPr="006852DA" w:rsidRDefault="00417CD6" w:rsidP="0068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</w:tbl>
    <w:p w:rsidR="006852DA" w:rsidRPr="006852DA" w:rsidRDefault="006852DA" w:rsidP="006852D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6852DA" w:rsidRPr="006852DA" w:rsidSect="006858E7">
          <w:pgSz w:w="11906" w:h="16838"/>
          <w:pgMar w:top="851" w:right="851" w:bottom="851" w:left="1418" w:header="709" w:footer="709" w:gutter="0"/>
          <w:cols w:space="720"/>
          <w:docGrid w:linePitch="299"/>
        </w:sectPr>
      </w:pPr>
    </w:p>
    <w:p w:rsidR="006852DA" w:rsidRPr="006852DA" w:rsidRDefault="006852DA" w:rsidP="006852DA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52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2.2. Тематический план и содержание учебной дисциплины</w:t>
      </w:r>
    </w:p>
    <w:tbl>
      <w:tblPr>
        <w:tblW w:w="44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1"/>
        <w:gridCol w:w="8206"/>
        <w:gridCol w:w="986"/>
        <w:gridCol w:w="8"/>
        <w:gridCol w:w="1499"/>
        <w:gridCol w:w="8"/>
        <w:gridCol w:w="43"/>
      </w:tblGrid>
      <w:tr w:rsidR="00A57762" w:rsidRPr="006852DA" w:rsidTr="00A57762">
        <w:trPr>
          <w:gridAfter w:val="1"/>
          <w:wAfter w:w="16" w:type="pct"/>
          <w:trHeight w:val="20"/>
        </w:trPr>
        <w:tc>
          <w:tcPr>
            <w:tcW w:w="998" w:type="pct"/>
            <w:vAlign w:val="center"/>
          </w:tcPr>
          <w:p w:rsidR="00A57762" w:rsidRPr="006852DA" w:rsidRDefault="00A57762" w:rsidP="0068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055" w:type="pct"/>
            <w:vAlign w:val="center"/>
          </w:tcPr>
          <w:p w:rsidR="00A57762" w:rsidRPr="006852DA" w:rsidRDefault="00A57762" w:rsidP="0068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70" w:type="pct"/>
            <w:gridSpan w:val="2"/>
            <w:vAlign w:val="center"/>
          </w:tcPr>
          <w:p w:rsidR="00A57762" w:rsidRDefault="00A57762" w:rsidP="00FF7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</w:t>
            </w:r>
          </w:p>
          <w:p w:rsidR="00A57762" w:rsidRPr="006852DA" w:rsidRDefault="00A57762" w:rsidP="00FF7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561" w:type="pct"/>
            <w:gridSpan w:val="2"/>
            <w:vAlign w:val="center"/>
          </w:tcPr>
          <w:p w:rsidR="00A57762" w:rsidRPr="006852DA" w:rsidRDefault="00A57762" w:rsidP="0068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Осваивае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мые</w:t>
            </w:r>
            <w:proofErr w:type="spellEnd"/>
            <w:proofErr w:type="gramEnd"/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элементы </w:t>
            </w:r>
            <w:proofErr w:type="spellStart"/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компетен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ций</w:t>
            </w:r>
            <w:proofErr w:type="spellEnd"/>
          </w:p>
        </w:tc>
      </w:tr>
      <w:tr w:rsidR="00A57762" w:rsidRPr="006852DA" w:rsidTr="00A57762">
        <w:trPr>
          <w:gridAfter w:val="1"/>
          <w:wAfter w:w="16" w:type="pct"/>
          <w:trHeight w:val="20"/>
        </w:trPr>
        <w:tc>
          <w:tcPr>
            <w:tcW w:w="998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0" w:type="pct"/>
            <w:gridSpan w:val="2"/>
          </w:tcPr>
          <w:p w:rsidR="00A57762" w:rsidRPr="006852DA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1" w:type="pct"/>
            <w:gridSpan w:val="2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1"/>
          <w:wAfter w:w="16" w:type="pct"/>
          <w:trHeight w:val="20"/>
        </w:trPr>
        <w:tc>
          <w:tcPr>
            <w:tcW w:w="998" w:type="pct"/>
          </w:tcPr>
          <w:p w:rsidR="00A57762" w:rsidRPr="006852DA" w:rsidRDefault="00A57762" w:rsidP="00685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</w:t>
            </w:r>
          </w:p>
          <w:p w:rsidR="00A57762" w:rsidRPr="006852DA" w:rsidRDefault="00A57762" w:rsidP="00685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экономики</w:t>
            </w: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gridSpan w:val="2"/>
          </w:tcPr>
          <w:p w:rsidR="00A57762" w:rsidRPr="006852DA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gridSpan w:val="2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1"/>
          <w:wAfter w:w="16" w:type="pct"/>
          <w:trHeight w:val="613"/>
        </w:trPr>
        <w:tc>
          <w:tcPr>
            <w:tcW w:w="998" w:type="pct"/>
            <w:vMerge w:val="restart"/>
          </w:tcPr>
          <w:p w:rsidR="00A57762" w:rsidRPr="006852DA" w:rsidRDefault="00A57762" w:rsidP="00685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</w:t>
            </w:r>
          </w:p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Экономика — система общественного воспроизводства</w:t>
            </w:r>
          </w:p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70" w:type="pct"/>
            <w:gridSpan w:val="2"/>
          </w:tcPr>
          <w:p w:rsidR="00A57762" w:rsidRPr="006852DA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6</w:t>
            </w:r>
          </w:p>
        </w:tc>
        <w:tc>
          <w:tcPr>
            <w:tcW w:w="561" w:type="pct"/>
            <w:gridSpan w:val="2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1"/>
          <w:wAfter w:w="16" w:type="pct"/>
          <w:trHeight w:val="1032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Понятие экономики. Предмет, методы, функции, структура, взаимосвязь с другими науками. Производство как процесс создания полезного продукта. Факторы производства, их классификация. Производственные возможности общества и ограниченность ресурсов. </w:t>
            </w:r>
          </w:p>
        </w:tc>
        <w:tc>
          <w:tcPr>
            <w:tcW w:w="370" w:type="pct"/>
            <w:gridSpan w:val="2"/>
          </w:tcPr>
          <w:p w:rsidR="00A57762" w:rsidRPr="006852DA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A57762" w:rsidP="00931E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 w:rsidR="00931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931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1"/>
          <w:wAfter w:w="16" w:type="pct"/>
          <w:trHeight w:val="801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Рынок, понятие и виды, инфраструктура и  конъюнктура рынка, элементы рыночного механизма (спрос и предложение, рыночные цены, конкуренция). Монополия, антимонопольное законодательство. </w:t>
            </w:r>
          </w:p>
        </w:tc>
        <w:tc>
          <w:tcPr>
            <w:tcW w:w="370" w:type="pct"/>
            <w:gridSpan w:val="2"/>
          </w:tcPr>
          <w:p w:rsidR="00A57762" w:rsidRPr="006852DA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1"/>
          <w:wAfter w:w="16" w:type="pct"/>
          <w:trHeight w:val="842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Закон спроса и предложения.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Факторы, влияющие на спрос и предложение. Рыночное равновесие. Равновесная рыночная цена.  Эластичность спроса и предложения. </w:t>
            </w:r>
          </w:p>
        </w:tc>
        <w:tc>
          <w:tcPr>
            <w:tcW w:w="370" w:type="pct"/>
            <w:gridSpan w:val="2"/>
          </w:tcPr>
          <w:p w:rsidR="00A57762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1"/>
          <w:wAfter w:w="16" w:type="pct"/>
          <w:trHeight w:val="20"/>
        </w:trPr>
        <w:tc>
          <w:tcPr>
            <w:tcW w:w="998" w:type="pct"/>
            <w:vMerge w:val="restart"/>
          </w:tcPr>
          <w:p w:rsidR="00A57762" w:rsidRPr="006852DA" w:rsidRDefault="00A57762" w:rsidP="00685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1.2. </w:t>
            </w:r>
          </w:p>
          <w:p w:rsidR="00A57762" w:rsidRPr="006852DA" w:rsidRDefault="00A57762" w:rsidP="00685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Предприятие (организация) как субъект хозяйствования.</w:t>
            </w:r>
          </w:p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70" w:type="pct"/>
            <w:gridSpan w:val="2"/>
          </w:tcPr>
          <w:p w:rsidR="00A57762" w:rsidRPr="006852DA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1" w:type="pct"/>
            <w:gridSpan w:val="2"/>
          </w:tcPr>
          <w:p w:rsidR="00A57762" w:rsidRPr="00FF7680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1"/>
          <w:wAfter w:w="16" w:type="pct"/>
          <w:trHeight w:val="815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 экономической деятельности (отрасли народного хозяйства).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Признаки отрасли общественного питания, ее  роль и значение в  экономике страны. Понятие организации, краткая характеристика, классификация, цели и задачи деятельности.     </w:t>
            </w:r>
          </w:p>
        </w:tc>
        <w:tc>
          <w:tcPr>
            <w:tcW w:w="370" w:type="pct"/>
            <w:gridSpan w:val="2"/>
          </w:tcPr>
          <w:p w:rsidR="00A57762" w:rsidRPr="006852DA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1"/>
          <w:wAfter w:w="16" w:type="pct"/>
          <w:trHeight w:val="557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Организационно-правовые формы предприятий, установленные ГК РФ, виды и особенности, достоинства и недостатки.</w:t>
            </w:r>
          </w:p>
        </w:tc>
        <w:tc>
          <w:tcPr>
            <w:tcW w:w="370" w:type="pct"/>
            <w:gridSpan w:val="2"/>
          </w:tcPr>
          <w:p w:rsidR="00A57762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931E0D" w:rsidRPr="006852DA" w:rsidTr="00931E0D">
        <w:trPr>
          <w:gridAfter w:val="1"/>
          <w:wAfter w:w="16" w:type="pct"/>
          <w:trHeight w:val="1380"/>
        </w:trPr>
        <w:tc>
          <w:tcPr>
            <w:tcW w:w="998" w:type="pct"/>
            <w:vMerge/>
          </w:tcPr>
          <w:p w:rsidR="00931E0D" w:rsidRPr="006852DA" w:rsidRDefault="00931E0D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931E0D" w:rsidRPr="006852DA" w:rsidRDefault="00931E0D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Функции и задачи бухгалтерии  как структурного подразделения предприятия.  Организация учета на предприятии питания: объекты учета, основные принципы, формы ведения бухгалтерского учета, реквизиты первичных документов, их классификация, требования к оформлению документов, понятие инвентаризации и правила проведения. </w:t>
            </w:r>
          </w:p>
        </w:tc>
        <w:tc>
          <w:tcPr>
            <w:tcW w:w="370" w:type="pct"/>
            <w:gridSpan w:val="2"/>
          </w:tcPr>
          <w:p w:rsidR="00931E0D" w:rsidRPr="006852DA" w:rsidRDefault="00931E0D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931E0D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  <w:p w:rsidR="00931E0D" w:rsidRPr="00FF7680" w:rsidRDefault="00931E0D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1"/>
          <w:wAfter w:w="16" w:type="pct"/>
          <w:trHeight w:val="802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 и обязанности главного бухгалтера предприятия общественного питания</w:t>
            </w:r>
          </w:p>
        </w:tc>
        <w:tc>
          <w:tcPr>
            <w:tcW w:w="370" w:type="pct"/>
            <w:gridSpan w:val="2"/>
          </w:tcPr>
          <w:p w:rsidR="00A57762" w:rsidRPr="006852DA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80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1"/>
          <w:wAfter w:w="16" w:type="pct"/>
          <w:trHeight w:val="219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70" w:type="pct"/>
            <w:gridSpan w:val="2"/>
          </w:tcPr>
          <w:p w:rsidR="00A57762" w:rsidRPr="006852DA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gridSpan w:val="2"/>
          </w:tcPr>
          <w:p w:rsidR="00A57762" w:rsidRPr="00FF7680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1"/>
          <w:wAfter w:w="16" w:type="pct"/>
          <w:trHeight w:val="790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  <w:r w:rsidRPr="006852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Изучение факторов  внешней среды предприятия, элементов внутренней среды  предприятия, методики  оценки  влияния факторов внешней среды на деятельность предприятия с помощью SWOT- анализа. </w:t>
            </w:r>
          </w:p>
        </w:tc>
        <w:tc>
          <w:tcPr>
            <w:tcW w:w="370" w:type="pct"/>
            <w:gridSpan w:val="2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1"/>
          <w:wAfter w:w="16" w:type="pct"/>
          <w:trHeight w:val="257"/>
        </w:trPr>
        <w:tc>
          <w:tcPr>
            <w:tcW w:w="998" w:type="pct"/>
            <w:vMerge w:val="restar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1.3.</w:t>
            </w:r>
          </w:p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Производственные фонды и ресурсы. Издержки производства и обращения  в общественномпитании</w:t>
            </w: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70" w:type="pct"/>
            <w:gridSpan w:val="2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1" w:type="pct"/>
            <w:gridSpan w:val="2"/>
          </w:tcPr>
          <w:p w:rsidR="00A57762" w:rsidRPr="00FF7680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1"/>
          <w:wAfter w:w="16" w:type="pct"/>
          <w:trHeight w:val="828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Ресурсы организации</w:t>
            </w:r>
            <w:proofErr w:type="gramStart"/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онятие основных фондов, их роль в процессе производства, основы классификации, понятие износа, виды оценки, понятие амортизации основных  и методика ее расчета. НМА. </w:t>
            </w:r>
          </w:p>
        </w:tc>
        <w:tc>
          <w:tcPr>
            <w:tcW w:w="370" w:type="pct"/>
            <w:gridSpan w:val="2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A577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1"/>
          <w:wAfter w:w="16" w:type="pct"/>
          <w:trHeight w:val="716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оборотных средств, их роль в процессе производства, принципы классификации.  Показатели эффективности использования ресурсов. </w:t>
            </w:r>
          </w:p>
        </w:tc>
        <w:tc>
          <w:tcPr>
            <w:tcW w:w="370" w:type="pct"/>
            <w:gridSpan w:val="2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1"/>
          <w:wAfter w:w="16" w:type="pct"/>
          <w:trHeight w:val="746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Товарные запасы,  их виды и роль  в общественном питании. Источники снабжения сырьём, продуктами и тарой</w:t>
            </w:r>
            <w:proofErr w:type="gramStart"/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онятиетоварооборачиваемости. Продуктовый баланс ПОП</w:t>
            </w:r>
          </w:p>
        </w:tc>
        <w:tc>
          <w:tcPr>
            <w:tcW w:w="370" w:type="pct"/>
            <w:gridSpan w:val="2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1"/>
          <w:wAfter w:w="16" w:type="pct"/>
          <w:trHeight w:val="1676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и классификация издержек производства и реализации в организациях питания. Факторы, влияющие на уровень издержек в общественном питании.   Выявление резервов снижения затрат на производство и обращение, политика предприятия по снижению издержек. Учет затрат по экономическим элементам в системе управленческого учета </w:t>
            </w:r>
          </w:p>
        </w:tc>
        <w:tc>
          <w:tcPr>
            <w:tcW w:w="370" w:type="pct"/>
            <w:gridSpan w:val="2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1"/>
          <w:wAfter w:w="16" w:type="pct"/>
          <w:trHeight w:val="788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себестоимости продукции в общественном питании. Расходы предприятий, не включаемые в издержки производства и обращения. </w:t>
            </w:r>
          </w:p>
        </w:tc>
        <w:tc>
          <w:tcPr>
            <w:tcW w:w="370" w:type="pct"/>
            <w:gridSpan w:val="2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1"/>
          <w:wAfter w:w="16" w:type="pct"/>
          <w:trHeight w:val="418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Политика государства в области оплаты труда. 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на оплату труда, формирование фонда оплаты труда, определение средней заработной платы.</w:t>
            </w:r>
          </w:p>
        </w:tc>
        <w:tc>
          <w:tcPr>
            <w:tcW w:w="370" w:type="pct"/>
            <w:gridSpan w:val="2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1"/>
          <w:wAfter w:w="16" w:type="pct"/>
          <w:trHeight w:val="20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70" w:type="pct"/>
            <w:gridSpan w:val="2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gridSpan w:val="2"/>
          </w:tcPr>
          <w:p w:rsidR="00A57762" w:rsidRPr="00FF7680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1"/>
          <w:wAfter w:w="16" w:type="pct"/>
          <w:trHeight w:val="385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  <w:r w:rsidRPr="006852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Расчет показателей эффективности использования основных фондов и оборотных средств.</w:t>
            </w:r>
          </w:p>
        </w:tc>
        <w:tc>
          <w:tcPr>
            <w:tcW w:w="370" w:type="pct"/>
            <w:gridSpan w:val="2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  <w:r w:rsidRPr="006852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Изучение методики учета сырья, продуктов и тары в кладовых предприятий общественного питания,  документов, 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используемых в кладовых и на производстве для учета товарно-материальных ценностей и их движения, правил их заполнения. </w:t>
            </w:r>
          </w:p>
        </w:tc>
        <w:tc>
          <w:tcPr>
            <w:tcW w:w="370" w:type="pct"/>
            <w:gridSpan w:val="2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577" w:type="pct"/>
            <w:gridSpan w:val="3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ПК6.5</w:t>
            </w:r>
          </w:p>
        </w:tc>
      </w:tr>
      <w:tr w:rsidR="00A57762" w:rsidRPr="006852DA" w:rsidTr="00A57762">
        <w:trPr>
          <w:gridAfter w:val="2"/>
          <w:wAfter w:w="19" w:type="pct"/>
          <w:trHeight w:val="869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  <w:r w:rsidRPr="006852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методики  планирования поступления товарных запасов   с помощью  показателей продуктового баланса и методов  анализа  товарных запасов предприятий питания. 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24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773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  <w:r w:rsidRPr="006852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 абсолютных и относительных показателей измерения товарных запасов (товарооборачиваемости). 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24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537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Практические занятия. </w:t>
            </w: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Расчет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абсолютных и относительных показателей издержек производства и обращения. 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7D08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829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F39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F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</w:p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особенностей анализа и  планирования   издержек по общему уровню и отдельным статьям на предприятиях общественного питания.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7D0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570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занятия.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Изучение форм и систем оплаты труда, гарантий и компенсаций, удержаний из заработной платы. 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7D08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520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  <w:proofErr w:type="gramStart"/>
            <w:r w:rsidRPr="006852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BF3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BF3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асчет,  анализ и планирование показателей по труду и заработной плате на предприятиях общественного питания.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7D0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20"/>
        </w:trPr>
        <w:tc>
          <w:tcPr>
            <w:tcW w:w="998" w:type="pct"/>
            <w:vMerge w:val="restar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1.4. Ценообразование в организациях ресторанного бизнеса</w:t>
            </w: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1" w:type="pct"/>
            <w:gridSpan w:val="2"/>
          </w:tcPr>
          <w:p w:rsidR="00A57762" w:rsidRPr="00FF7680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2"/>
          <w:wAfter w:w="19" w:type="pct"/>
          <w:trHeight w:val="418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Понятие цены, ее элементы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Классификация цен и система   цен. Методы ценообразования. Ценообразование на предприятиях общественного питания. Виды цен и порядок их утверждения.  Понятие калькуляции в организациях ресторанного бизнеса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20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gridSpan w:val="2"/>
          </w:tcPr>
          <w:p w:rsidR="00A57762" w:rsidRPr="00FF7680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2"/>
          <w:wAfter w:w="19" w:type="pct"/>
          <w:trHeight w:val="866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занятия.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Изучение методики </w:t>
            </w:r>
            <w:proofErr w:type="spellStart"/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калькулирования</w:t>
            </w:r>
            <w:proofErr w:type="spellEnd"/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 на продукцию ресторанного бизнеса. Расчет цен на продукцию и заполнение калькуляционных карточек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20"/>
        </w:trPr>
        <w:tc>
          <w:tcPr>
            <w:tcW w:w="998" w:type="pct"/>
            <w:vMerge w:val="restart"/>
          </w:tcPr>
          <w:p w:rsidR="00A57762" w:rsidRPr="006852DA" w:rsidRDefault="00A57762" w:rsidP="00685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1.5. </w:t>
            </w:r>
          </w:p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Выпуск продукции и оборот предприятий общественного питания.</w:t>
            </w: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1" w:type="pct"/>
            <w:gridSpan w:val="2"/>
          </w:tcPr>
          <w:p w:rsidR="00A57762" w:rsidRPr="00FF7680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2"/>
          <w:wAfter w:w="19" w:type="pct"/>
          <w:trHeight w:val="867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 «производственная мощность» и  «производственная программа», их содержание, назначение.  Экономическое содержание товарооборота предприятий питания, его классификация. Планирование и анализ товарооборота и оборота по выпуску продукции собственного производства и полуфабрикатов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20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gridSpan w:val="2"/>
          </w:tcPr>
          <w:p w:rsidR="00A57762" w:rsidRPr="00FF7680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2"/>
          <w:wAfter w:w="19" w:type="pct"/>
          <w:trHeight w:val="883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занятия.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Изучение методики планирования и расчета производственной программы организаций ресторанного бизнеса, исходных данных для её экономического обоснования и анализа выполнения.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483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F39" w:rsidRDefault="00A57762" w:rsidP="00685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F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</w:p>
          <w:p w:rsidR="00A57762" w:rsidRPr="006852DA" w:rsidRDefault="00A57762" w:rsidP="00685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Расчет и анализ показателей товарооборота организации питания.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20"/>
        </w:trPr>
        <w:tc>
          <w:tcPr>
            <w:tcW w:w="998" w:type="pct"/>
            <w:vMerge w:val="restart"/>
          </w:tcPr>
          <w:p w:rsidR="00A57762" w:rsidRPr="006852DA" w:rsidRDefault="00A57762" w:rsidP="00685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1.6.  </w:t>
            </w:r>
          </w:p>
          <w:p w:rsidR="00A57762" w:rsidRPr="006852DA" w:rsidRDefault="00A57762" w:rsidP="00685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и прибыль в организациях и на предприятиях общественного питания.</w:t>
            </w:r>
          </w:p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1" w:type="pct"/>
            <w:gridSpan w:val="2"/>
          </w:tcPr>
          <w:p w:rsidR="00A57762" w:rsidRPr="00FF7680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2"/>
          <w:wAfter w:w="19" w:type="pct"/>
          <w:trHeight w:val="828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Валовой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 организации питания, его сущность и значение, источники образования.    Прибыль: понятие, назначение, функции и виды. Порядок распределения и использования прибыли. 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543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Рентабельность: понятие и показатели рентабельности</w:t>
            </w:r>
            <w:proofErr w:type="gramStart"/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.Ф</w:t>
            </w:r>
            <w:proofErr w:type="gramEnd"/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акторы, влияющие на прибыль и рентабельность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20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gridSpan w:val="2"/>
          </w:tcPr>
          <w:p w:rsidR="00A57762" w:rsidRPr="00FF7680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2"/>
          <w:wAfter w:w="19" w:type="pct"/>
          <w:trHeight w:val="892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занятия.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Изучение методики расчета, анализа и планирования валового дохода, прибыли и рентабельности организации  ресторанного бизнеса и факторов, влияющих на их величину.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479"/>
        </w:trPr>
        <w:tc>
          <w:tcPr>
            <w:tcW w:w="998" w:type="pct"/>
            <w:vMerge w:val="restar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1.7.</w:t>
            </w:r>
          </w:p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Основы предпринимательства и </w:t>
            </w:r>
            <w:proofErr w:type="gramStart"/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бизнес-планирования</w:t>
            </w:r>
            <w:proofErr w:type="gramEnd"/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1" w:type="pct"/>
            <w:gridSpan w:val="2"/>
          </w:tcPr>
          <w:p w:rsidR="00A57762" w:rsidRPr="00FF7680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2"/>
          <w:wAfter w:w="19" w:type="pct"/>
          <w:trHeight w:val="867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Сущность предпринимательства, его виды, значение малого бизнеса для экономики страны, меры господдержки малому бизнесу. Виды предпринимательских рисков и их страхование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464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регистрации и ликвидации предприятий. Сущность банкротства, его причины и признаки, способы предотвращения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945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Инновационная деятельность и инвестиционная политика организации: понятие, цели и задачи. Использование кредитов банков в хозяйственной  деятельности. Понятие и принципы кредитования. Виды кредитов, предоставляемых юридическим лицам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1299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Бизнес-планирование и его роль в условиях рыночной экономики. Виды бизнес-планов, структура бизнес-плана, методика составления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760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Налоговая система РФ. Налогообложение организаций питания. Виды налогов и отчислений, уплачиваемых организацией</w:t>
            </w:r>
          </w:p>
        </w:tc>
        <w:tc>
          <w:tcPr>
            <w:tcW w:w="367" w:type="pct"/>
          </w:tcPr>
          <w:p w:rsidR="00A57762" w:rsidRPr="00FF7680" w:rsidRDefault="00A57762" w:rsidP="002B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20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gridSpan w:val="2"/>
          </w:tcPr>
          <w:p w:rsidR="00A57762" w:rsidRPr="00FF7680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2"/>
          <w:wAfter w:w="19" w:type="pct"/>
          <w:trHeight w:val="692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занятия.</w:t>
            </w:r>
          </w:p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источников финансирования деятельности организации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735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занятия.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Методика расчета платежей по кредитам. Расчет эффективности и окупаемости инвестиций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795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занятия.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Расчет налоговых платежей  в государственный бюджет  и отчислений в государственные внебюджетные фонды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484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занятия.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Изучение разделов бизнес- плана</w:t>
            </w:r>
          </w:p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291"/>
        </w:trPr>
        <w:tc>
          <w:tcPr>
            <w:tcW w:w="4053" w:type="pct"/>
            <w:gridSpan w:val="2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Основы менеджмента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gridSpan w:val="2"/>
          </w:tcPr>
          <w:p w:rsidR="00A57762" w:rsidRPr="00FF7680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2"/>
          <w:wAfter w:w="19" w:type="pct"/>
          <w:trHeight w:val="235"/>
        </w:trPr>
        <w:tc>
          <w:tcPr>
            <w:tcW w:w="998" w:type="pct"/>
            <w:vMerge w:val="restart"/>
          </w:tcPr>
          <w:p w:rsidR="00A57762" w:rsidRPr="006852DA" w:rsidRDefault="00A57762" w:rsidP="00685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2.1. </w:t>
            </w:r>
          </w:p>
          <w:p w:rsidR="00A57762" w:rsidRPr="006852DA" w:rsidRDefault="00A57762" w:rsidP="00685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Сущность, цели и задачи менеджмента.</w:t>
            </w:r>
          </w:p>
          <w:p w:rsidR="00A57762" w:rsidRPr="006852DA" w:rsidRDefault="00A57762" w:rsidP="00685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Предприятие как объект управления</w:t>
            </w:r>
          </w:p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pct"/>
            <w:gridSpan w:val="2"/>
          </w:tcPr>
          <w:p w:rsidR="00A57762" w:rsidRPr="00FF7680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2"/>
          <w:wAfter w:w="19" w:type="pct"/>
          <w:trHeight w:val="20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менеджмента условия и предпосылки его возникновения. Современные подходы  в менеджменте и принципы управления. Особенности управления  в организациях питания. Цикл менеджмента, характеристика функций цикла  и их взаимосвязь. Организация, планирование,  контроль и мотивация как функции управления. Понятие, назначение и виды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1209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Планирование, его значение, цели, принципы, методы и этапы. Виды планов в организации ресторанного бизнеса. </w:t>
            </w: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Миссия организации, понятие и содержание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1127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методов управления на предприятиях общественного питания (организационные, административные, экономические, социально-психологические). Управленческое решение: понятие, виды. Методы принятия управленческого решения.  Этапы принятия и реализации решений. Делегирование полномочий.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20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gridSpan w:val="2"/>
          </w:tcPr>
          <w:p w:rsidR="00A57762" w:rsidRPr="00FF7680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2"/>
          <w:wAfter w:w="19" w:type="pct"/>
          <w:trHeight w:val="20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Практические занятия. </w:t>
            </w: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Деловая игра на умение находить правильное управленческое решение в сложных производственных ситуациях методом </w:t>
            </w: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«мозгового штурма»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ПК6.5</w:t>
            </w:r>
          </w:p>
        </w:tc>
      </w:tr>
      <w:tr w:rsidR="00A57762" w:rsidRPr="006852DA" w:rsidTr="00A57762">
        <w:trPr>
          <w:gridAfter w:val="2"/>
          <w:wAfter w:w="19" w:type="pct"/>
          <w:trHeight w:val="692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занятия.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Деловая игра на умение организовывать работу команды, проявлять лидерские качества, принимать управленческие решения «Полет на Луну»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157"/>
        </w:trPr>
        <w:tc>
          <w:tcPr>
            <w:tcW w:w="998" w:type="pct"/>
            <w:vMerge w:val="restar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2.2. </w:t>
            </w:r>
          </w:p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Управление производственным персоналом в общественном питании. </w:t>
            </w:r>
            <w:r w:rsidRPr="006852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Система методов управления</w:t>
            </w: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1" w:type="pct"/>
            <w:gridSpan w:val="2"/>
          </w:tcPr>
          <w:p w:rsidR="00A57762" w:rsidRPr="00FF7680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2"/>
          <w:wAfter w:w="19" w:type="pct"/>
          <w:trHeight w:val="704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 управления персоналом на предприятиях общественного питания. Должностные инструкции и профессиональные стандарты. Определение потребности в персонале, перестановка, обучение, аттестация, мотивация, создание команды на производстве.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720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Количественный и качественный состав трудовых ресурсов организаций питания. Показатели движения кадров. Техническое нормирование труда. Показатели и резервы роста производительности труда в организациях питания. Мотивация труда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20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gridSpan w:val="2"/>
          </w:tcPr>
          <w:p w:rsidR="00A57762" w:rsidRPr="00FF7680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2"/>
          <w:wAfter w:w="19" w:type="pct"/>
          <w:trHeight w:val="679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Default="00A57762" w:rsidP="00685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Практические занятия. </w:t>
            </w: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Изучение методов расчета 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анализа производительности труда. </w:t>
            </w:r>
          </w:p>
          <w:p w:rsidR="00A57762" w:rsidRPr="006852DA" w:rsidRDefault="00A57762" w:rsidP="00685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411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F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  <w:proofErr w:type="gramStart"/>
            <w:r w:rsidRPr="00685F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асчет показателей движения кадров.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20"/>
        </w:trPr>
        <w:tc>
          <w:tcPr>
            <w:tcW w:w="998" w:type="pct"/>
            <w:vMerge w:val="restar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2.3.</w:t>
            </w:r>
          </w:p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Коммуникация как функция менеджмента</w:t>
            </w: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1" w:type="pct"/>
            <w:gridSpan w:val="2"/>
            <w:vMerge w:val="restart"/>
          </w:tcPr>
          <w:p w:rsidR="00A57762" w:rsidRPr="00FF7680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1304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Коммуникация как функция менеджмента. Деловое общение, его характеристика, виды, функции и назначение. Правила ведения бесед, совещаний, переговоров. Факторы и  условия повышения эффективности  делового общения. Фазы делового общения. Деловое общение менеджеров с потребителями услуг общественного питания, руководством, подчиненными и коллегами по работе.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  <w:vMerge/>
          </w:tcPr>
          <w:p w:rsidR="00A57762" w:rsidRPr="00FF7680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2"/>
          <w:wAfter w:w="19" w:type="pct"/>
          <w:trHeight w:val="770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конфликтами и стрессами. Понятие и классификация конфликтов, способы управления. Стресс: природа и причины. Психологическая устойчивость руководителя как основа нормальной обстановки в организации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759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Самоменеджмент</w:t>
            </w:r>
            <w:proofErr w:type="spellEnd"/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Планирование работы менеджера:  рабочего дня, рабочей недели, организация рабочего места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20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gridSpan w:val="2"/>
          </w:tcPr>
          <w:p w:rsidR="00A57762" w:rsidRPr="00FF7680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2"/>
          <w:wAfter w:w="19" w:type="pct"/>
          <w:trHeight w:val="600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Практические занятия. 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Деловая игра на выработку умения передавать точную информацию «ЧП на предприятии»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89"/>
        </w:trPr>
        <w:tc>
          <w:tcPr>
            <w:tcW w:w="998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маркетинга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gridSpan w:val="2"/>
          </w:tcPr>
          <w:p w:rsidR="00A57762" w:rsidRPr="00FF7680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2"/>
          <w:wAfter w:w="19" w:type="pct"/>
          <w:trHeight w:val="325"/>
        </w:trPr>
        <w:tc>
          <w:tcPr>
            <w:tcW w:w="998" w:type="pct"/>
            <w:vMerge w:val="restar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3.1.Понятие маркетинга, его цели и функции</w:t>
            </w: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1" w:type="pct"/>
            <w:gridSpan w:val="2"/>
          </w:tcPr>
          <w:p w:rsidR="00A57762" w:rsidRPr="00FF7680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2"/>
          <w:wAfter w:w="19" w:type="pct"/>
          <w:trHeight w:val="20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маркетинга. Принципы и функции маркетинга, их краткая характеристика. Основные концепции развития маркетинга, их отличительные особенности. Необходимость  совершенствования маркетинга в современных условиях. Содержание маркетинговой деятельности. Управление маркетингом и планирование маркетинговой деятельности в организации ресторанного бизнеса.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1878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комплекса маркетинга и его разработка в организации питания. </w:t>
            </w: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Товарная политика предприятия.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Понятие товара и услуги.  Стратегия  разработки новых товаров (меню). Жизненный цикл товара (услуги),  цикл создания и освоения новых товаров (услуг) на предприятиях общественного питания. Качество товаров и услуг как фактор конкурентоспособности предприятий, причины, оказывающие на них влияние.  Понятие «петля качества».  Стандарты  системы качества ИСО-9000 (ISO-9000). Разработка нового товара (услуги). 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924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Сбытовая политика предприятия. 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Функции, методы, виды и задачи сбыта. Сбытовая политика  в организации ресторанного бизнеса. Формирование спроса и стимулирование сбыта. Ценовая политика и ценовые стратегии организации. Разработка ценовой  политики  на предприятиях питания. 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844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продвижения товаров и услуг в маркетинге.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Понятие позиционирования на рынке товаров и услуг. Маркетинговые коммуникации. Реклама и ее виды. Средства рекламы. 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418"/>
        </w:trPr>
        <w:tc>
          <w:tcPr>
            <w:tcW w:w="998" w:type="pct"/>
            <w:vMerge w:val="restart"/>
          </w:tcPr>
          <w:p w:rsidR="00A57762" w:rsidRPr="006852DA" w:rsidRDefault="00A57762" w:rsidP="00685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3.2.</w:t>
            </w:r>
            <w:r w:rsidRPr="006852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Маркетинговые исследования в общественном питании</w:t>
            </w:r>
          </w:p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1" w:type="pct"/>
            <w:gridSpan w:val="2"/>
          </w:tcPr>
          <w:p w:rsidR="00A57762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7762" w:rsidRPr="00FF7680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2"/>
          <w:wAfter w:w="19" w:type="pct"/>
          <w:trHeight w:val="782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спроса и потребностей в услугах организаций ресторанного бизнеса. Емкость рынка. Сегментирование рынка, факторы, влияющие на поведение покупателей, выбор целевого рынка организацией питания.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1556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и виды маркетинговых исследований. Качественные и количественные методы исследования. Наблюдение за потребителями. Экспертный опрос. Мозговой штурм. Изучение реакции респондентов. Количественные методы исследования. Опросы (анкетирование респондентов). Технология и виды опросов в маркетинговых исследованиях. Выбор конкретных методов  маркетинговых исследований   в организациях питания. Методы прогнозирования в маркетинговых исследованиях 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20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gridSpan w:val="2"/>
          </w:tcPr>
          <w:p w:rsidR="00A57762" w:rsidRPr="00FF7680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2"/>
          <w:wAfter w:w="19" w:type="pct"/>
          <w:trHeight w:val="20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Практические занятия. 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фазы жизненного цикла товаро</w:t>
            </w:r>
            <w:proofErr w:type="gramStart"/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в(</w:t>
            </w:r>
            <w:proofErr w:type="gramEnd"/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меню) и услуг предприятий общественного питания, разработка маркетинговых мероприятий для продления ЖЦТ и продвижения организации ресторанного бизнеса на рынке.</w:t>
            </w: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452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Практические занятия. 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методов проведения </w:t>
            </w: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количественных и качественных маркетинговых исследований  в организациях питания. </w:t>
            </w:r>
          </w:p>
          <w:p w:rsidR="00A57762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</w:tcPr>
          <w:p w:rsidR="00A57762" w:rsidRPr="00FF7680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FF7680" w:rsidRDefault="0080527B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638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24E36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4E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занятия.</w:t>
            </w:r>
          </w:p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анкеты для изучения потребительских предпочтений</w:t>
            </w:r>
          </w:p>
        </w:tc>
        <w:tc>
          <w:tcPr>
            <w:tcW w:w="367" w:type="pct"/>
          </w:tcPr>
          <w:p w:rsidR="00A57762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6852DA" w:rsidRDefault="0080527B" w:rsidP="00B02D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1-ОК3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ПК6.1-ПК6.5</w:t>
            </w:r>
          </w:p>
        </w:tc>
      </w:tr>
      <w:tr w:rsidR="00A57762" w:rsidRPr="006852DA" w:rsidTr="00A57762">
        <w:trPr>
          <w:gridAfter w:val="2"/>
          <w:wAfter w:w="19" w:type="pct"/>
          <w:trHeight w:val="235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67" w:type="pct"/>
          </w:tcPr>
          <w:p w:rsidR="00A57762" w:rsidRPr="006852DA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1" w:type="pct"/>
            <w:gridSpan w:val="2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2"/>
          <w:wAfter w:w="19" w:type="pct"/>
          <w:trHeight w:val="1019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A11E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</w:t>
            </w: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Налогового кодекса Российской Федерации, Гражданского кодекса Российской Федерации, 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Федерального закона "О развитии малого и среднего предпринимательства в Российской Федерации"</w:t>
            </w:r>
          </w:p>
          <w:p w:rsidR="00A57762" w:rsidRPr="00C97DC6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Сбор и анализ информации о ценовой политике предприятий общественного питания и розничной торговли. </w:t>
            </w:r>
          </w:p>
          <w:p w:rsidR="00A57762" w:rsidRPr="006852DA" w:rsidRDefault="00A57762" w:rsidP="00A11E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  <w:r w:rsidRPr="0068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Изучение должностных инструкций, профессиональных стандартов, требований к организации рабочих мест, договоров о материальной ответственности на предприятиях общественного питания.</w:t>
            </w:r>
          </w:p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</w:tcPr>
          <w:p w:rsidR="00A57762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A57762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57762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57762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A57762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57762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2"/>
          <w:wAfter w:w="19" w:type="pct"/>
          <w:trHeight w:val="279"/>
        </w:trPr>
        <w:tc>
          <w:tcPr>
            <w:tcW w:w="998" w:type="pct"/>
            <w:vMerge w:val="restar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Темы консультации</w:t>
            </w:r>
          </w:p>
        </w:tc>
        <w:tc>
          <w:tcPr>
            <w:tcW w:w="367" w:type="pct"/>
          </w:tcPr>
          <w:p w:rsidR="00A57762" w:rsidRPr="006852DA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1" w:type="pct"/>
            <w:gridSpan w:val="2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2"/>
          <w:wAfter w:w="19" w:type="pct"/>
          <w:trHeight w:val="1087"/>
        </w:trPr>
        <w:tc>
          <w:tcPr>
            <w:tcW w:w="998" w:type="pct"/>
            <w:vMerge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5" w:type="pct"/>
          </w:tcPr>
          <w:p w:rsidR="00A57762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Формирование спроса и стимулирование сбыта. Ценовая политика и ценовые стратегии организации.</w:t>
            </w:r>
          </w:p>
          <w:p w:rsidR="00A57762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Должностные инструкции и профессиональные стандарты.</w:t>
            </w:r>
          </w:p>
          <w:p w:rsidR="00A57762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685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Понятие себестоимости продукции в общественном питании.</w:t>
            </w:r>
          </w:p>
        </w:tc>
        <w:tc>
          <w:tcPr>
            <w:tcW w:w="367" w:type="pct"/>
          </w:tcPr>
          <w:p w:rsidR="00A57762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A57762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57762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A57762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gridSpan w:val="2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2"/>
          <w:wAfter w:w="19" w:type="pct"/>
          <w:trHeight w:val="239"/>
        </w:trPr>
        <w:tc>
          <w:tcPr>
            <w:tcW w:w="998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Итоговая </w:t>
            </w: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3055" w:type="pct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367" w:type="pct"/>
          </w:tcPr>
          <w:p w:rsidR="00A57762" w:rsidRPr="006852DA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1" w:type="pct"/>
            <w:gridSpan w:val="2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57762" w:rsidRPr="006852DA" w:rsidTr="00A57762">
        <w:trPr>
          <w:gridAfter w:val="2"/>
          <w:wAfter w:w="19" w:type="pct"/>
          <w:trHeight w:val="20"/>
        </w:trPr>
        <w:tc>
          <w:tcPr>
            <w:tcW w:w="4053" w:type="pct"/>
            <w:gridSpan w:val="2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52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67" w:type="pct"/>
          </w:tcPr>
          <w:p w:rsidR="00A57762" w:rsidRPr="006852DA" w:rsidRDefault="00A57762" w:rsidP="00FF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61" w:type="pct"/>
            <w:gridSpan w:val="2"/>
          </w:tcPr>
          <w:p w:rsidR="00A57762" w:rsidRPr="006852DA" w:rsidRDefault="00A57762" w:rsidP="0068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6852DA" w:rsidRPr="006852DA" w:rsidRDefault="006852DA" w:rsidP="006852D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852DA" w:rsidRPr="006852DA" w:rsidSect="006858E7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6852DA" w:rsidRPr="006852DA" w:rsidRDefault="007D08E4" w:rsidP="0080527B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3. </w:t>
      </w:r>
      <w:r w:rsidR="006852DA" w:rsidRPr="006852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РЕАЛИЗАЦИИ ПРОГРАММЫ УЧЕБНОЙ ДИСЦИПЛИНЫ</w:t>
      </w:r>
    </w:p>
    <w:p w:rsidR="006852DA" w:rsidRPr="006852DA" w:rsidRDefault="006852DA" w:rsidP="006852DA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52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</w:t>
      </w:r>
      <w:r w:rsidRPr="00685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реализации программы учебной дисциплины  должны быть предусмотрены следующие специальные помещения:</w:t>
      </w:r>
    </w:p>
    <w:p w:rsidR="006852DA" w:rsidRPr="006852DA" w:rsidRDefault="006852DA" w:rsidP="006852DA">
      <w:pPr>
        <w:suppressAutoHyphens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85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Кабинет «</w:t>
      </w:r>
      <w:r w:rsidRPr="006852DA">
        <w:rPr>
          <w:rFonts w:ascii="Times New Roman" w:eastAsia="Times New Roman" w:hAnsi="Times New Roman" w:cs="Times New Roman"/>
          <w:sz w:val="24"/>
          <w:szCs w:val="24"/>
          <w:u w:color="FF0000"/>
          <w:lang w:eastAsia="ru-RU"/>
        </w:rPr>
        <w:t>Социально-экономических дисциплин</w:t>
      </w:r>
      <w:r w:rsidRPr="00685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6852DA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оснащенный о</w:t>
      </w:r>
      <w:r w:rsidRPr="00685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борудованием: доской учебной, рабочим местом преподавателя, столами, стульями (по числу обучающихся), техническими средствами обучения (</w:t>
      </w:r>
      <w:r w:rsidRPr="006852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компьютером, средствами </w:t>
      </w:r>
      <w:proofErr w:type="spellStart"/>
      <w:r w:rsidRPr="006852DA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аудиовизуализации</w:t>
      </w:r>
      <w:proofErr w:type="spellEnd"/>
      <w:r w:rsidRPr="006852DA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наглядными пособиями).</w:t>
      </w:r>
      <w:proofErr w:type="gramEnd"/>
    </w:p>
    <w:p w:rsidR="006852DA" w:rsidRPr="006852DA" w:rsidRDefault="006852DA" w:rsidP="006852D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52DA" w:rsidRPr="006852DA" w:rsidRDefault="006852DA" w:rsidP="006852D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52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6852DA" w:rsidRPr="006852DA" w:rsidRDefault="006852DA" w:rsidP="006852D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 п</w:t>
      </w:r>
      <w:r w:rsidRPr="006852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6852D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рекомендуемых</w:t>
      </w:r>
      <w:proofErr w:type="gramEnd"/>
      <w:r w:rsidRPr="006852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использования в образовательном процессе </w:t>
      </w:r>
    </w:p>
    <w:p w:rsidR="006852DA" w:rsidRPr="006852DA" w:rsidRDefault="006852DA" w:rsidP="006852DA">
      <w:pPr>
        <w:spacing w:after="0" w:line="240" w:lineRule="auto"/>
        <w:ind w:hanging="3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52DA" w:rsidRPr="006852DA" w:rsidRDefault="006852DA" w:rsidP="006852DA">
      <w:pPr>
        <w:numPr>
          <w:ilvl w:val="2"/>
          <w:numId w:val="1"/>
        </w:numPr>
        <w:tabs>
          <w:tab w:val="left" w:pos="1276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52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Печатные издания:</w:t>
      </w:r>
    </w:p>
    <w:p w:rsidR="006852DA" w:rsidRPr="005572ED" w:rsidRDefault="006852DA" w:rsidP="006852DA">
      <w:pPr>
        <w:numPr>
          <w:ilvl w:val="0"/>
          <w:numId w:val="6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572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Российская Федерация. Законы. Трудовой кодекс Российской Федерации: </w:t>
      </w:r>
      <w:proofErr w:type="spellStart"/>
      <w:r w:rsidRPr="005572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федер</w:t>
      </w:r>
      <w:proofErr w:type="spellEnd"/>
      <w:r w:rsidRPr="005572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закон: [принят Гос</w:t>
      </w:r>
      <w:proofErr w:type="gramStart"/>
      <w:r w:rsidRPr="005572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.Д</w:t>
      </w:r>
      <w:proofErr w:type="gramEnd"/>
      <w:r w:rsidRPr="005572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умой  21 дек. 2001 г.: по состоянию на 26 апр. 2016 г.]М.: Рид Групп, 2016. – 256 с. – (Законодательство России с комментариями к изменениям).</w:t>
      </w:r>
    </w:p>
    <w:p w:rsidR="006852DA" w:rsidRPr="005572ED" w:rsidRDefault="006852DA" w:rsidP="006852DA">
      <w:pPr>
        <w:numPr>
          <w:ilvl w:val="0"/>
          <w:numId w:val="6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572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Российская Федерация. Законы. Гражданский кодекс Российской Федерации: офиц. текст: [по сост. на 1 мая. 2016 г.]. М.: Омега-Л, 2016. – 688с. – </w:t>
      </w:r>
      <w:proofErr w:type="gramStart"/>
      <w:r w:rsidRPr="005572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 </w:t>
      </w:r>
      <w:proofErr w:type="gramEnd"/>
      <w:r w:rsidRPr="005572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кодексы Российской Федерации).</w:t>
      </w:r>
    </w:p>
    <w:p w:rsidR="006852DA" w:rsidRPr="005572ED" w:rsidRDefault="006852DA" w:rsidP="006852DA">
      <w:pPr>
        <w:numPr>
          <w:ilvl w:val="0"/>
          <w:numId w:val="6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2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Российская Федерация. Законы. Налоговый кодекс Российской Федерации: [</w:t>
      </w:r>
      <w:proofErr w:type="spellStart"/>
      <w:r w:rsidRPr="005572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федер</w:t>
      </w:r>
      <w:proofErr w:type="spellEnd"/>
      <w:r w:rsidRPr="005572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закон: принят Гос</w:t>
      </w:r>
      <w:proofErr w:type="gramStart"/>
      <w:r w:rsidRPr="005572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.Д</w:t>
      </w:r>
      <w:proofErr w:type="gramEnd"/>
      <w:r w:rsidRPr="005572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умой 16 июля 1998 г.: по состоянию на 1 янв. 2016 г.]. М.: ЭЛИТ, 2016- 880с. (кодексы Российской Федерации).</w:t>
      </w:r>
    </w:p>
    <w:p w:rsidR="006852DA" w:rsidRPr="005572ED" w:rsidRDefault="006852DA" w:rsidP="006852DA">
      <w:pPr>
        <w:numPr>
          <w:ilvl w:val="0"/>
          <w:numId w:val="6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572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31985-2013 Услуги общественного питания. Термины и определения.- </w:t>
      </w:r>
      <w:proofErr w:type="spellStart"/>
      <w:r w:rsidRPr="005572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5572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2015-01-01. -  М.: </w:t>
      </w:r>
      <w:proofErr w:type="spellStart"/>
      <w:r w:rsidRPr="005572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5572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5572E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5572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10 с.</w:t>
      </w:r>
    </w:p>
    <w:p w:rsidR="006852DA" w:rsidRPr="005572ED" w:rsidRDefault="006852DA" w:rsidP="006852DA">
      <w:pPr>
        <w:numPr>
          <w:ilvl w:val="0"/>
          <w:numId w:val="6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31987-2012  Услуги общественного питания. Технологические документы на продукцию общественного питания. Общие требования к оформлению, по</w:t>
      </w:r>
      <w:r w:rsidR="005F0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строению и </w:t>
      </w:r>
      <w:proofErr w:type="spellStart"/>
      <w:r w:rsidR="005F018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содержанию</w:t>
      </w:r>
      <w:proofErr w:type="gramStart"/>
      <w:r w:rsidR="005F018C"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gramEnd"/>
      <w:r w:rsidR="005F018C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</w:t>
      </w:r>
      <w:proofErr w:type="spellEnd"/>
      <w:r w:rsidR="005F018C">
        <w:rPr>
          <w:rFonts w:ascii="Times New Roman" w:eastAsia="Times New Roman" w:hAnsi="Times New Roman" w:cs="Times New Roman"/>
          <w:sz w:val="24"/>
          <w:szCs w:val="24"/>
          <w:lang w:eastAsia="ru-RU"/>
        </w:rPr>
        <w:t>. 2019</w:t>
      </w:r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01 – 01. – М.: </w:t>
      </w:r>
      <w:proofErr w:type="spellStart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2014.- </w:t>
      </w:r>
      <w:r w:rsidRPr="005572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, 16 с.</w:t>
      </w:r>
    </w:p>
    <w:p w:rsidR="006852DA" w:rsidRPr="005572ED" w:rsidRDefault="006852DA" w:rsidP="006852DA">
      <w:pPr>
        <w:numPr>
          <w:ilvl w:val="0"/>
          <w:numId w:val="6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572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5572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5572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2016 – 01 – 01. – М.: </w:t>
      </w:r>
      <w:proofErr w:type="spellStart"/>
      <w:r w:rsidRPr="005572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5572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2014.- </w:t>
      </w:r>
      <w:r w:rsidRPr="005572E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5572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12 с.</w:t>
      </w:r>
    </w:p>
    <w:p w:rsidR="006852DA" w:rsidRPr="005572ED" w:rsidRDefault="006852DA" w:rsidP="006852DA">
      <w:pPr>
        <w:numPr>
          <w:ilvl w:val="0"/>
          <w:numId w:val="6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Драчева Е.Л., </w:t>
      </w:r>
      <w:proofErr w:type="spellStart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Юликов</w:t>
      </w:r>
      <w:proofErr w:type="spellEnd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Л.И. Менеджмент: учебник для сред</w:t>
      </w:r>
      <w:proofErr w:type="gramStart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роф. образования / Е.Л. Драчева, Л.И. </w:t>
      </w:r>
      <w:proofErr w:type="spellStart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Юликов</w:t>
      </w:r>
      <w:proofErr w:type="spellEnd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М.: Изд</w:t>
      </w:r>
      <w:r w:rsidR="005F018C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«Академия»,2019</w:t>
      </w:r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304 с.</w:t>
      </w:r>
    </w:p>
    <w:p w:rsidR="006852DA" w:rsidRPr="005572ED" w:rsidRDefault="006852DA" w:rsidP="006852DA">
      <w:pPr>
        <w:numPr>
          <w:ilvl w:val="0"/>
          <w:numId w:val="6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Жабина</w:t>
      </w:r>
      <w:proofErr w:type="spellEnd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С.Б., </w:t>
      </w:r>
      <w:proofErr w:type="spellStart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Бурдюгова</w:t>
      </w:r>
      <w:proofErr w:type="spellEnd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О.М., Колесова А.В. Основы экономики, менеджмента и маркетинга в общественном питании: учебник для студентов СПО/ С.Б. </w:t>
      </w:r>
      <w:proofErr w:type="spellStart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Жабина</w:t>
      </w:r>
      <w:proofErr w:type="spellEnd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О.М. </w:t>
      </w:r>
      <w:proofErr w:type="spellStart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Бурдюгова</w:t>
      </w:r>
      <w:proofErr w:type="spellEnd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А.В.Колесова</w:t>
      </w:r>
      <w:proofErr w:type="spellEnd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3-е изд. Стер.- М.: Издательский центр «Академия», 2015. – 336 с. </w:t>
      </w:r>
    </w:p>
    <w:p w:rsidR="006852DA" w:rsidRPr="005572ED" w:rsidRDefault="006852DA" w:rsidP="006852DA">
      <w:pPr>
        <w:numPr>
          <w:ilvl w:val="0"/>
          <w:numId w:val="6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Липсиц</w:t>
      </w:r>
      <w:proofErr w:type="spellEnd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И.В. Основы экономики: учебник для сред</w:t>
      </w:r>
      <w:proofErr w:type="gramStart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пец. учеб. заведений / И.В. </w:t>
      </w:r>
      <w:proofErr w:type="spellStart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Липсиц</w:t>
      </w:r>
      <w:proofErr w:type="spellEnd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3-е изд., </w:t>
      </w:r>
      <w:proofErr w:type="spellStart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52DA" w:rsidRPr="005572ED" w:rsidRDefault="006852DA" w:rsidP="006852DA">
      <w:pPr>
        <w:numPr>
          <w:ilvl w:val="0"/>
          <w:numId w:val="6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Косьмин А.Д., </w:t>
      </w:r>
      <w:proofErr w:type="spellStart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Свинтицкий</w:t>
      </w:r>
      <w:proofErr w:type="spellEnd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Н.В., Косьмина </w:t>
      </w:r>
      <w:proofErr w:type="spellStart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Е.А..Менеджмент</w:t>
      </w:r>
      <w:proofErr w:type="spellEnd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: учебник для сред</w:t>
      </w:r>
      <w:proofErr w:type="gramStart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роф. образования / А.Д. Косьмин, Н.В. </w:t>
      </w:r>
      <w:proofErr w:type="spellStart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Свинтицкий</w:t>
      </w:r>
      <w:proofErr w:type="spellEnd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Е.А. Косьмина. М.: Академия, 2013.  </w:t>
      </w:r>
    </w:p>
    <w:p w:rsidR="006852DA" w:rsidRPr="005572ED" w:rsidRDefault="006852DA" w:rsidP="006852DA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Носова С.С. </w:t>
      </w:r>
      <w:r w:rsidRPr="005572E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Основы экономики</w:t>
      </w:r>
      <w:r w:rsidRPr="005572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: учебник СПО. / С.С. Носова. - Москва </w:t>
      </w:r>
      <w:proofErr w:type="gramStart"/>
      <w:r w:rsidRPr="005572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:</w:t>
      </w:r>
      <w:proofErr w:type="spellStart"/>
      <w:r w:rsidRPr="005572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</w:t>
      </w:r>
      <w:proofErr w:type="gramEnd"/>
      <w:r w:rsidRPr="005572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ноРус</w:t>
      </w:r>
      <w:proofErr w:type="spellEnd"/>
      <w:r w:rsidRPr="005572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 2015. - 312 с. </w:t>
      </w:r>
    </w:p>
    <w:p w:rsidR="006852DA" w:rsidRPr="005572ED" w:rsidRDefault="006852DA" w:rsidP="006852DA">
      <w:pPr>
        <w:numPr>
          <w:ilvl w:val="0"/>
          <w:numId w:val="6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Потапова И.И. Калькуляция и учет: учеб</w:t>
      </w:r>
      <w:proofErr w:type="gramStart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ля  учащихся учреждений нач. проф. образования/ И.И. Потапова. М.: Образовательно-издательский центр «Академия»;</w:t>
      </w:r>
      <w:r w:rsidR="005F0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ОАО «Московские учебники», 2020</w:t>
      </w:r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>.-176с.</w:t>
      </w:r>
    </w:p>
    <w:p w:rsidR="006852DA" w:rsidRPr="005572ED" w:rsidRDefault="006852DA" w:rsidP="006852DA">
      <w:pPr>
        <w:keepNext/>
        <w:shd w:val="clear" w:color="auto" w:fill="FFFFFF"/>
        <w:spacing w:after="0" w:line="242" w:lineRule="atLeast"/>
        <w:ind w:firstLine="550"/>
        <w:outlineLvl w:val="0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5572E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lastRenderedPageBreak/>
        <w:t>3.2.2.</w:t>
      </w:r>
      <w:r w:rsidRPr="005572E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ab/>
        <w:t>Электронные издания:</w:t>
      </w:r>
    </w:p>
    <w:p w:rsidR="006852DA" w:rsidRPr="005572ED" w:rsidRDefault="006852DA" w:rsidP="006852DA">
      <w:pPr>
        <w:keepNext/>
        <w:numPr>
          <w:ilvl w:val="0"/>
          <w:numId w:val="5"/>
        </w:numPr>
        <w:shd w:val="clear" w:color="auto" w:fill="FFFFFF"/>
        <w:autoSpaceDE w:val="0"/>
        <w:autoSpaceDN w:val="0"/>
        <w:spacing w:after="0" w:line="240" w:lineRule="auto"/>
        <w:ind w:firstLine="550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5572ED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Российская Федерация. Законы. Федеральный закон "О развитии малого и среднего предпринимательства в Российской Федерации" от 24.07.2007 N 209-ФЗ (действующая редакция, 2016г) </w:t>
      </w:r>
      <w:hyperlink r:id="rId9" w:history="1">
        <w:r w:rsidRPr="005572ED">
          <w:rPr>
            <w:rFonts w:ascii="Times New Roman" w:eastAsia="Times New Roman" w:hAnsi="Times New Roman" w:cs="Times New Roman"/>
            <w:bCs/>
            <w:kern w:val="32"/>
            <w:sz w:val="24"/>
            <w:szCs w:val="24"/>
            <w:lang w:val="en-US" w:eastAsia="ru-RU"/>
          </w:rPr>
          <w:t>http</w:t>
        </w:r>
        <w:r w:rsidRPr="005572ED">
          <w:rPr>
            <w:rFonts w:ascii="Times New Roman" w:eastAsia="Times New Roman" w:hAnsi="Times New Roman" w:cs="Times New Roman"/>
            <w:bCs/>
            <w:kern w:val="32"/>
            <w:sz w:val="24"/>
            <w:szCs w:val="24"/>
            <w:lang w:eastAsia="ru-RU"/>
          </w:rPr>
          <w:t>://</w:t>
        </w:r>
        <w:r w:rsidRPr="005572ED">
          <w:rPr>
            <w:rFonts w:ascii="Times New Roman" w:eastAsia="Times New Roman" w:hAnsi="Times New Roman" w:cs="Times New Roman"/>
            <w:bCs/>
            <w:kern w:val="32"/>
            <w:sz w:val="24"/>
            <w:szCs w:val="24"/>
            <w:lang w:val="en-US" w:eastAsia="ru-RU"/>
          </w:rPr>
          <w:t>www</w:t>
        </w:r>
        <w:r w:rsidRPr="005572ED">
          <w:rPr>
            <w:rFonts w:ascii="Times New Roman" w:eastAsia="Times New Roman" w:hAnsi="Times New Roman" w:cs="Times New Roman"/>
            <w:bCs/>
            <w:kern w:val="32"/>
            <w:sz w:val="24"/>
            <w:szCs w:val="24"/>
            <w:lang w:eastAsia="ru-RU"/>
          </w:rPr>
          <w:t>.</w:t>
        </w:r>
        <w:r w:rsidRPr="005572ED">
          <w:rPr>
            <w:rFonts w:ascii="Times New Roman" w:eastAsia="Times New Roman" w:hAnsi="Times New Roman" w:cs="Times New Roman"/>
            <w:bCs/>
            <w:kern w:val="32"/>
            <w:sz w:val="24"/>
            <w:szCs w:val="24"/>
            <w:lang w:val="en-US" w:eastAsia="ru-RU"/>
          </w:rPr>
          <w:t>consultant</w:t>
        </w:r>
        <w:r w:rsidRPr="005572ED">
          <w:rPr>
            <w:rFonts w:ascii="Times New Roman" w:eastAsia="Times New Roman" w:hAnsi="Times New Roman" w:cs="Times New Roman"/>
            <w:bCs/>
            <w:kern w:val="32"/>
            <w:sz w:val="24"/>
            <w:szCs w:val="24"/>
            <w:lang w:eastAsia="ru-RU"/>
          </w:rPr>
          <w:t>.</w:t>
        </w:r>
        <w:proofErr w:type="spellStart"/>
        <w:r w:rsidRPr="005572ED">
          <w:rPr>
            <w:rFonts w:ascii="Times New Roman" w:eastAsia="Times New Roman" w:hAnsi="Times New Roman" w:cs="Times New Roman"/>
            <w:bCs/>
            <w:kern w:val="32"/>
            <w:sz w:val="24"/>
            <w:szCs w:val="24"/>
            <w:lang w:val="en-US" w:eastAsia="ru-RU"/>
          </w:rPr>
          <w:t>ru</w:t>
        </w:r>
        <w:proofErr w:type="spellEnd"/>
      </w:hyperlink>
    </w:p>
    <w:p w:rsidR="006852DA" w:rsidRPr="005572ED" w:rsidRDefault="006852DA" w:rsidP="006852DA">
      <w:pPr>
        <w:numPr>
          <w:ilvl w:val="0"/>
          <w:numId w:val="5"/>
        </w:numPr>
        <w:spacing w:after="0" w:line="240" w:lineRule="auto"/>
        <w:ind w:firstLine="55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http:// </w:t>
      </w:r>
      <w:hyperlink r:id="rId10" w:history="1">
        <w:r w:rsidRPr="005572E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www.Management-Portal.ru</w:t>
        </w:r>
      </w:hyperlink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справочная система</w:t>
      </w:r>
    </w:p>
    <w:p w:rsidR="006852DA" w:rsidRPr="005572ED" w:rsidRDefault="006852DA" w:rsidP="006852DA">
      <w:pPr>
        <w:numPr>
          <w:ilvl w:val="0"/>
          <w:numId w:val="5"/>
        </w:numPr>
        <w:spacing w:after="0" w:line="240" w:lineRule="auto"/>
        <w:ind w:firstLine="55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http:// </w:t>
      </w:r>
      <w:hyperlink r:id="rId11" w:history="1">
        <w:r w:rsidRPr="005572E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www.Economi.gov.ru</w:t>
        </w:r>
      </w:hyperlink>
    </w:p>
    <w:p w:rsidR="006852DA" w:rsidRPr="005572ED" w:rsidRDefault="006852DA" w:rsidP="006852DA">
      <w:pPr>
        <w:numPr>
          <w:ilvl w:val="0"/>
          <w:numId w:val="5"/>
        </w:numPr>
        <w:spacing w:after="0" w:line="240" w:lineRule="auto"/>
        <w:ind w:firstLine="55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http:// </w:t>
      </w:r>
      <w:hyperlink r:id="rId12" w:history="1">
        <w:r w:rsidRPr="005572E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 w:rsidRPr="005572ED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Minfin</w:t>
        </w:r>
        <w:r w:rsidRPr="005572E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5572ED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сайт Министерства финансов РФ</w:t>
      </w:r>
    </w:p>
    <w:p w:rsidR="006852DA" w:rsidRPr="005572ED" w:rsidRDefault="00B15A64" w:rsidP="006852DA">
      <w:pPr>
        <w:numPr>
          <w:ilvl w:val="0"/>
          <w:numId w:val="5"/>
        </w:numPr>
        <w:spacing w:after="0" w:line="240" w:lineRule="auto"/>
        <w:ind w:firstLine="55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="006852DA" w:rsidRPr="005572ED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="006852DA" w:rsidRPr="005572E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="006852DA" w:rsidRPr="005572ED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="006852DA" w:rsidRPr="005572E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6852DA" w:rsidRPr="005572ED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aup</w:t>
        </w:r>
        <w:proofErr w:type="spellEnd"/>
        <w:r w:rsidR="006852DA" w:rsidRPr="005572E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6852DA" w:rsidRPr="005572ED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</w:hyperlink>
      <w:r w:rsidR="006852DA" w:rsidRPr="005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административно-управленческий портал</w:t>
      </w:r>
    </w:p>
    <w:p w:rsidR="006852DA" w:rsidRPr="005572ED" w:rsidRDefault="006852DA" w:rsidP="006852DA">
      <w:pPr>
        <w:spacing w:after="0" w:line="240" w:lineRule="auto"/>
        <w:ind w:firstLine="55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52DA" w:rsidRPr="005572ED" w:rsidRDefault="006852DA" w:rsidP="006852D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72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3.2.3.</w:t>
      </w:r>
      <w:r w:rsidRPr="005572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Дополнительные источники (печатные издания)</w:t>
      </w:r>
    </w:p>
    <w:p w:rsidR="006852DA" w:rsidRPr="006852DA" w:rsidRDefault="006852DA" w:rsidP="006852DA">
      <w:pPr>
        <w:spacing w:after="0"/>
        <w:ind w:firstLine="550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5572ED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>1.</w:t>
      </w:r>
      <w:r w:rsidRPr="005572ED">
        <w:rPr>
          <w:rFonts w:ascii="Arial" w:eastAsia="Times New Roman" w:hAnsi="Arial" w:cs="Arial"/>
          <w:color w:val="FF0000"/>
          <w:sz w:val="19"/>
          <w:szCs w:val="19"/>
          <w:shd w:val="clear" w:color="auto" w:fill="FFFFFF"/>
          <w:lang w:eastAsia="ru-RU"/>
        </w:rPr>
        <w:t>Б</w:t>
      </w:r>
      <w:r w:rsidR="001202C6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ru-RU"/>
        </w:rPr>
        <w:t>атраева</w:t>
      </w:r>
      <w:proofErr w:type="gramStart"/>
      <w:r w:rsidR="001202C6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ru-RU"/>
        </w:rPr>
        <w:t>,Э</w:t>
      </w:r>
      <w:proofErr w:type="gramEnd"/>
      <w:r w:rsidR="001202C6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ru-RU"/>
        </w:rPr>
        <w:t xml:space="preserve">.А.Экономика </w:t>
      </w:r>
      <w:r w:rsidRPr="005572ED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ru-RU"/>
        </w:rPr>
        <w:t>предприятия общественного питания : учебник и</w:t>
      </w:r>
      <w:r w:rsidRPr="005572E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5572ED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ru-RU"/>
        </w:rPr>
        <w:t xml:space="preserve">практикум для СПО / Э. А. </w:t>
      </w:r>
      <w:proofErr w:type="spellStart"/>
      <w:r w:rsidRPr="005572ED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ru-RU"/>
        </w:rPr>
        <w:t>Батраева</w:t>
      </w:r>
      <w:proofErr w:type="spellEnd"/>
      <w:r w:rsidRPr="005572ED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ru-RU"/>
        </w:rPr>
        <w:t xml:space="preserve">. — 2-е изд., </w:t>
      </w:r>
      <w:proofErr w:type="spellStart"/>
      <w:r w:rsidRPr="005572ED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ru-RU"/>
        </w:rPr>
        <w:t>перераб</w:t>
      </w:r>
      <w:proofErr w:type="spellEnd"/>
      <w:r w:rsidRPr="005572ED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ru-RU"/>
        </w:rPr>
        <w:t>. и доп. — М. :</w:t>
      </w:r>
      <w:r w:rsidRPr="005572E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="001202C6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ru-RU"/>
        </w:rPr>
        <w:t>ИздательствоЮрайт,2017.390</w:t>
      </w:r>
      <w:r w:rsidRPr="005572ED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ru-RU"/>
        </w:rPr>
        <w:t>с.  </w:t>
      </w:r>
      <w:r w:rsidRPr="005572E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hyperlink r:id="rId14" w:anchor="page/1" w:tgtFrame="_blank" w:history="1">
        <w:r w:rsidRPr="005572ED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  <w:shd w:val="clear" w:color="auto" w:fill="FFFFFF"/>
            <w:lang w:eastAsia="ru-RU"/>
          </w:rPr>
          <w:t>https://www.biblio-online.ru/viewer/3854307A-CC01-4C5E-BB56-00D59CBC3546#page/1</w:t>
        </w:r>
      </w:hyperlink>
    </w:p>
    <w:p w:rsidR="006852DA" w:rsidRPr="006852DA" w:rsidRDefault="006852DA" w:rsidP="006852DA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56EFF" w:rsidRDefault="00B56EFF" w:rsidP="006852DA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6EFF" w:rsidRDefault="00B56EFF" w:rsidP="006852DA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6EFF" w:rsidRDefault="00B56EFF" w:rsidP="006852DA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6EFF" w:rsidRDefault="00B56EFF" w:rsidP="006852DA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6EFF" w:rsidRDefault="00B56EFF" w:rsidP="006852DA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6EFF" w:rsidRDefault="00B56EFF" w:rsidP="006852DA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6EFF" w:rsidRDefault="00B56EFF" w:rsidP="006852DA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6EFF" w:rsidRDefault="00B56EFF" w:rsidP="006852DA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6EFF" w:rsidRDefault="00B56EFF" w:rsidP="006852DA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6EFF" w:rsidRDefault="00B56EFF" w:rsidP="006852DA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6EFF" w:rsidRDefault="00B56EFF" w:rsidP="006852DA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6EFF" w:rsidRDefault="00B56EFF" w:rsidP="006852DA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6EFF" w:rsidRDefault="00B56EFF" w:rsidP="006852DA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6EFF" w:rsidRDefault="00B56EFF" w:rsidP="006852DA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6EFF" w:rsidRDefault="00B56EFF" w:rsidP="006852DA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6EFF" w:rsidRDefault="00B56EFF" w:rsidP="006852DA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6EFF" w:rsidRDefault="00B56EFF" w:rsidP="006852DA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6EFF" w:rsidRDefault="00B56EFF" w:rsidP="006852DA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6EFF" w:rsidRDefault="00B56EFF" w:rsidP="006852DA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52DA" w:rsidRPr="006852DA" w:rsidRDefault="006852DA" w:rsidP="006852DA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52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p w:rsidR="005572ED" w:rsidRPr="005572ED" w:rsidRDefault="005572ED" w:rsidP="005572ED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746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57"/>
        <w:gridCol w:w="5659"/>
        <w:gridCol w:w="3119"/>
      </w:tblGrid>
      <w:tr w:rsidR="0080527B" w:rsidRPr="005572ED" w:rsidTr="0080527B">
        <w:tc>
          <w:tcPr>
            <w:tcW w:w="1873" w:type="pct"/>
          </w:tcPr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освоения дисциплины</w:t>
            </w:r>
          </w:p>
        </w:tc>
        <w:tc>
          <w:tcPr>
            <w:tcW w:w="2016" w:type="pct"/>
          </w:tcPr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ПК</w:t>
            </w:r>
          </w:p>
        </w:tc>
        <w:tc>
          <w:tcPr>
            <w:tcW w:w="1111" w:type="pct"/>
          </w:tcPr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80527B" w:rsidRPr="005572ED" w:rsidTr="0080527B">
        <w:trPr>
          <w:trHeight w:val="1413"/>
        </w:trPr>
        <w:tc>
          <w:tcPr>
            <w:tcW w:w="1873" w:type="pct"/>
          </w:tcPr>
          <w:p w:rsidR="0080527B" w:rsidRPr="005572ED" w:rsidRDefault="0080527B" w:rsidP="005572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  <w:lang w:eastAsia="ru-RU"/>
              </w:rPr>
              <w:t>Знания:</w:t>
            </w:r>
          </w:p>
          <w:p w:rsidR="0080527B" w:rsidRPr="005572ED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понятие, цели и задачи экономики, основные положения экономической теории; </w:t>
            </w:r>
          </w:p>
        </w:tc>
        <w:tc>
          <w:tcPr>
            <w:tcW w:w="2016" w:type="pct"/>
          </w:tcPr>
          <w:p w:rsidR="000836A9" w:rsidRPr="000836A9" w:rsidRDefault="000836A9" w:rsidP="000836A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>Выбирать способы решения задач профессиональной деятельности, применительно к разли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чным контекстам</w:t>
            </w:r>
          </w:p>
          <w:p w:rsidR="000836A9" w:rsidRPr="000836A9" w:rsidRDefault="000836A9" w:rsidP="000836A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ОК02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0836A9" w:rsidRPr="000836A9" w:rsidRDefault="000836A9" w:rsidP="000836A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80527B" w:rsidRPr="00990A4C" w:rsidRDefault="000836A9" w:rsidP="00214AFA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>ающей среды, ресурсосбережению,</w:t>
            </w:r>
            <w:r w:rsidR="00242B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1111" w:type="pct"/>
          </w:tcPr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</w:t>
            </w:r>
          </w:p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проведении:</w:t>
            </w:r>
          </w:p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</w:tc>
      </w:tr>
      <w:tr w:rsidR="0080527B" w:rsidRPr="005572ED" w:rsidTr="0080527B">
        <w:trPr>
          <w:trHeight w:val="1969"/>
        </w:trPr>
        <w:tc>
          <w:tcPr>
            <w:tcW w:w="1873" w:type="pct"/>
          </w:tcPr>
          <w:p w:rsidR="0080527B" w:rsidRPr="005572ED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функционирования рыночной экономики, современное состояние и перспективы развития отрасли;</w:t>
            </w:r>
          </w:p>
        </w:tc>
        <w:tc>
          <w:tcPr>
            <w:tcW w:w="2016" w:type="pct"/>
          </w:tcPr>
          <w:p w:rsidR="0080527B" w:rsidRDefault="0080527B" w:rsidP="00997A94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97A94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 02. Осуществлять поиск, анализ и интерпретацию информации, необходимой для выполнения задач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профессиональной деятельности.</w:t>
            </w:r>
          </w:p>
          <w:p w:rsidR="0080527B" w:rsidRPr="00990A4C" w:rsidRDefault="0080527B" w:rsidP="00214AFA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07.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>ающей среды, ресурсосбережению,</w:t>
            </w:r>
            <w:r w:rsidR="00242B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1111" w:type="pct"/>
          </w:tcPr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оценки результатов самостоятельной работы (докладов, рефератов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теоретической части проектов</w:t>
            </w:r>
            <w:r w:rsidRPr="0028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80527B" w:rsidRPr="005572ED" w:rsidTr="0080527B">
        <w:trPr>
          <w:trHeight w:val="828"/>
        </w:trPr>
        <w:tc>
          <w:tcPr>
            <w:tcW w:w="1873" w:type="pct"/>
          </w:tcPr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экономической деятельности (отрасли народного хозяйства),</w:t>
            </w:r>
          </w:p>
        </w:tc>
        <w:tc>
          <w:tcPr>
            <w:tcW w:w="2016" w:type="pct"/>
          </w:tcPr>
          <w:p w:rsidR="0080527B" w:rsidRDefault="0080527B" w:rsidP="00997A94">
            <w:pPr>
              <w:tabs>
                <w:tab w:val="left" w:pos="1236"/>
              </w:tabs>
              <w:rPr>
                <w:rFonts w:ascii="Times New Roman" w:hAnsi="Times New Roman" w:cs="Times New Roman"/>
              </w:rPr>
            </w:pPr>
            <w:proofErr w:type="gramStart"/>
            <w:r w:rsidRPr="00997A94">
              <w:rPr>
                <w:rFonts w:ascii="Times New Roman" w:hAnsi="Times New Roman" w:cs="Times New Roman"/>
              </w:rPr>
              <w:t>ОК</w:t>
            </w:r>
            <w:proofErr w:type="gramEnd"/>
            <w:r w:rsidRPr="00997A94">
              <w:rPr>
                <w:rFonts w:ascii="Times New Roman" w:hAnsi="Times New Roman" w:cs="Times New Roman"/>
              </w:rPr>
              <w:t xml:space="preserve"> 01. Выбирать способы решения задач профессиональной деятельности, применительно к различным контекстам. </w:t>
            </w:r>
          </w:p>
          <w:p w:rsidR="0080527B" w:rsidRPr="00990A4C" w:rsidRDefault="0080527B" w:rsidP="00990A4C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97A94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деятельности. </w:t>
            </w:r>
          </w:p>
        </w:tc>
        <w:tc>
          <w:tcPr>
            <w:tcW w:w="1111" w:type="pct"/>
          </w:tcPr>
          <w:p w:rsidR="0080527B" w:rsidRPr="005572ED" w:rsidRDefault="0080527B" w:rsidP="0028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27B" w:rsidRPr="005572ED" w:rsidTr="0080527B">
        <w:trPr>
          <w:trHeight w:val="1141"/>
        </w:trPr>
        <w:tc>
          <w:tcPr>
            <w:tcW w:w="1873" w:type="pct"/>
          </w:tcPr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классификацию  хозяйствующих субъектов в рыночной экономике по признакам;</w:t>
            </w:r>
          </w:p>
        </w:tc>
        <w:tc>
          <w:tcPr>
            <w:tcW w:w="2016" w:type="pct"/>
          </w:tcPr>
          <w:p w:rsidR="0080527B" w:rsidRDefault="0080527B" w:rsidP="00997A94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97A94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80527B" w:rsidRPr="003753BA" w:rsidRDefault="000836A9" w:rsidP="00214AFA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>ающей среды, ресурсосбережению,</w:t>
            </w:r>
            <w:r w:rsidR="00242B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1111" w:type="pct"/>
          </w:tcPr>
          <w:p w:rsidR="0080527B" w:rsidRPr="005572ED" w:rsidRDefault="0080527B" w:rsidP="0028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27B" w:rsidRPr="005572ED" w:rsidTr="0080527B">
        <w:trPr>
          <w:trHeight w:val="1053"/>
        </w:trPr>
        <w:tc>
          <w:tcPr>
            <w:tcW w:w="1873" w:type="pct"/>
          </w:tcPr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организации ресторанного бизнеса, понятие концепции организации питания;</w:t>
            </w:r>
          </w:p>
        </w:tc>
        <w:tc>
          <w:tcPr>
            <w:tcW w:w="2016" w:type="pct"/>
          </w:tcPr>
          <w:p w:rsidR="0080527B" w:rsidRPr="000836A9" w:rsidRDefault="000836A9" w:rsidP="00997A94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различных жизненных ситуациях </w:t>
            </w:r>
          </w:p>
          <w:p w:rsidR="0080527B" w:rsidRPr="003753BA" w:rsidRDefault="0080527B" w:rsidP="003753BA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</w:tcPr>
          <w:p w:rsidR="0080527B" w:rsidRPr="005572ED" w:rsidRDefault="0080527B" w:rsidP="00E4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80527B" w:rsidRPr="005572ED" w:rsidRDefault="0080527B" w:rsidP="00E4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80527B" w:rsidRPr="005572ED" w:rsidTr="0080527B">
        <w:trPr>
          <w:trHeight w:val="1412"/>
        </w:trPr>
        <w:tc>
          <w:tcPr>
            <w:tcW w:w="1873" w:type="pct"/>
          </w:tcPr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регистрации и порядок</w:t>
            </w: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ликвидации организаций, понятие банкротства, его признаки и методы предотвращения;</w:t>
            </w:r>
          </w:p>
        </w:tc>
        <w:tc>
          <w:tcPr>
            <w:tcW w:w="2016" w:type="pct"/>
          </w:tcPr>
          <w:p w:rsidR="0080527B" w:rsidRDefault="0080527B" w:rsidP="00997A94">
            <w:pPr>
              <w:tabs>
                <w:tab w:val="left" w:pos="1236"/>
              </w:tabs>
              <w:rPr>
                <w:rFonts w:ascii="Times New Roman" w:hAnsi="Times New Roman" w:cs="Times New Roman"/>
              </w:rPr>
            </w:pPr>
            <w:proofErr w:type="gramStart"/>
            <w:r w:rsidRPr="00997A94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 01. Выбирать способы решения задач профессиональной деятельности, применительно к различным контекстам.</w:t>
            </w:r>
          </w:p>
          <w:p w:rsidR="0080527B" w:rsidRDefault="0080527B" w:rsidP="00997A94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97A94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80527B" w:rsidRPr="003753BA" w:rsidRDefault="0080527B" w:rsidP="003753BA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</w:tcPr>
          <w:p w:rsidR="0080527B" w:rsidRPr="005572ED" w:rsidRDefault="0080527B" w:rsidP="0028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27B" w:rsidRPr="005572ED" w:rsidTr="0080527B">
        <w:trPr>
          <w:trHeight w:val="2228"/>
        </w:trPr>
        <w:tc>
          <w:tcPr>
            <w:tcW w:w="1873" w:type="pct"/>
          </w:tcPr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  внешней среды</w:t>
            </w:r>
          </w:p>
          <w:p w:rsidR="0080527B" w:rsidRDefault="0080527B" w:rsidP="00BF5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 питания, элементы ее внутренней среды и методики  оценки  влияния факторов внешней среды на хозяйственную деятельность организации питания (SWOT- анализ);</w:t>
            </w:r>
          </w:p>
        </w:tc>
        <w:tc>
          <w:tcPr>
            <w:tcW w:w="2016" w:type="pct"/>
          </w:tcPr>
          <w:p w:rsidR="0080527B" w:rsidRDefault="0080527B" w:rsidP="00997A94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97A94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80527B" w:rsidRPr="003753BA" w:rsidRDefault="0080527B" w:rsidP="00214AFA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07.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>ающей среды, ресурсосбережению,</w:t>
            </w:r>
            <w:r w:rsidR="00242B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11" w:type="pct"/>
          </w:tcPr>
          <w:p w:rsidR="0080527B" w:rsidRPr="005572ED" w:rsidRDefault="0080527B" w:rsidP="00E4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80527B" w:rsidRPr="005572ED" w:rsidRDefault="0080527B" w:rsidP="00E4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80527B" w:rsidRPr="005572ED" w:rsidTr="0080527B">
        <w:trPr>
          <w:trHeight w:val="3182"/>
        </w:trPr>
        <w:tc>
          <w:tcPr>
            <w:tcW w:w="1873" w:type="pct"/>
          </w:tcPr>
          <w:p w:rsidR="0080527B" w:rsidRPr="001202C6" w:rsidRDefault="0080527B" w:rsidP="00120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и задачи бухгалтерии  как структурного подразделения предприятия, организацию учета на предприятии питания, объекты учета, основные принципы, формы ведения бухгалтерского учета, реквизиты первичных документов, их классификацию, требования к оформлению документов, права и обязанности главного бухгалтера организации питания, понятие инвентаризации;</w:t>
            </w:r>
          </w:p>
        </w:tc>
        <w:tc>
          <w:tcPr>
            <w:tcW w:w="2016" w:type="pct"/>
          </w:tcPr>
          <w:p w:rsidR="0080527B" w:rsidRPr="000F40A3" w:rsidRDefault="000836A9" w:rsidP="00997A94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различных жизненных ситуациях</w:t>
            </w:r>
          </w:p>
          <w:p w:rsidR="0080527B" w:rsidRPr="001202C6" w:rsidRDefault="0080527B" w:rsidP="00214AFA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07.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>ающей среды, ресурсосбережению,</w:t>
            </w:r>
            <w:r w:rsidR="00242B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1111" w:type="pct"/>
          </w:tcPr>
          <w:p w:rsidR="0080527B" w:rsidRPr="005572ED" w:rsidRDefault="0080527B" w:rsidP="00E4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80527B" w:rsidRPr="005572ED" w:rsidRDefault="0080527B" w:rsidP="00E4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80527B" w:rsidRPr="005572ED" w:rsidTr="0080527B">
        <w:trPr>
          <w:trHeight w:val="2459"/>
        </w:trPr>
        <w:tc>
          <w:tcPr>
            <w:tcW w:w="1873" w:type="pct"/>
          </w:tcPr>
          <w:p w:rsidR="0080527B" w:rsidRPr="005572ED" w:rsidRDefault="0080527B" w:rsidP="00BF5F6E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экономических ресурсов (оборотные и </w:t>
            </w:r>
            <w:proofErr w:type="spellStart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внеоборотные</w:t>
            </w:r>
            <w:proofErr w:type="spellEnd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активы, трудовые ресурсы), используемых организацией ресторанного бизнеса и методы определения эффективности их использования;</w:t>
            </w: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6" w:type="pct"/>
          </w:tcPr>
          <w:p w:rsidR="000836A9" w:rsidRPr="000836A9" w:rsidRDefault="000836A9" w:rsidP="000836A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80527B" w:rsidRPr="00331269" w:rsidRDefault="0080527B" w:rsidP="00997A94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27B" w:rsidRPr="00331269" w:rsidRDefault="0080527B" w:rsidP="0033126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</w:tcPr>
          <w:p w:rsidR="0080527B" w:rsidRPr="005572ED" w:rsidRDefault="0080527B" w:rsidP="0028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27B" w:rsidRPr="005572ED" w:rsidTr="0080527B">
        <w:trPr>
          <w:trHeight w:hRule="exact" w:val="2500"/>
        </w:trPr>
        <w:tc>
          <w:tcPr>
            <w:tcW w:w="1873" w:type="pct"/>
            <w:tcBorders>
              <w:top w:val="single" w:sz="4" w:space="0" w:color="auto"/>
            </w:tcBorders>
          </w:tcPr>
          <w:p w:rsidR="0080527B" w:rsidRPr="005572ED" w:rsidRDefault="0080527B" w:rsidP="003A65B6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и виды товарных запасов,  их  роль  в общественном питании, понятие товарооборачиваемости, абсолютные и относительные показатели измерения товарных запасов, методику анализа  товарных запасов предприятий питания;</w:t>
            </w:r>
          </w:p>
          <w:p w:rsidR="0080527B" w:rsidRPr="005572ED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6" w:type="pct"/>
            <w:tcBorders>
              <w:top w:val="single" w:sz="4" w:space="0" w:color="auto"/>
            </w:tcBorders>
          </w:tcPr>
          <w:p w:rsidR="000836A9" w:rsidRPr="000836A9" w:rsidRDefault="000836A9" w:rsidP="000836A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  <w:p w:rsidR="0080527B" w:rsidRPr="00214AFA" w:rsidRDefault="0080527B" w:rsidP="00214AFA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07.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>ающей среды, ресурсосбережению,</w:t>
            </w:r>
            <w:r w:rsidR="00242B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  <w:p w:rsidR="0080527B" w:rsidRPr="006E1EF2" w:rsidRDefault="0080527B" w:rsidP="000F40A3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7B" w:rsidRPr="00704E9F" w:rsidRDefault="0080527B" w:rsidP="003A65B6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11" w:type="pct"/>
            <w:tcBorders>
              <w:top w:val="single" w:sz="4" w:space="0" w:color="auto"/>
            </w:tcBorders>
          </w:tcPr>
          <w:p w:rsidR="0080527B" w:rsidRPr="00864955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Pr="00C31CF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80527B" w:rsidRPr="005572ED" w:rsidTr="0080527B">
        <w:trPr>
          <w:trHeight w:hRule="exact" w:val="2554"/>
        </w:trPr>
        <w:tc>
          <w:tcPr>
            <w:tcW w:w="1873" w:type="pct"/>
            <w:tcBorders>
              <w:top w:val="single" w:sz="4" w:space="0" w:color="auto"/>
            </w:tcBorders>
          </w:tcPr>
          <w:p w:rsidR="0080527B" w:rsidRPr="005572ED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издержек производства и обращения организаций  ресторанного бизнеса;</w:t>
            </w:r>
          </w:p>
          <w:p w:rsidR="0080527B" w:rsidRPr="005572ED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механизмы ценообразования на продукцию (услуги) организаций  ресторанного бизнеса;</w:t>
            </w:r>
          </w:p>
          <w:p w:rsidR="0080527B" w:rsidRPr="005572ED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показатели деятельности предприятий общественного питания и методы их расчета;</w:t>
            </w: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товарооборота, дохода, прибыли и рентабельности предприятия, факторы, влияющие на них, методику расчета, планирования, анализа;</w:t>
            </w:r>
            <w:proofErr w:type="gramEnd"/>
          </w:p>
        </w:tc>
        <w:tc>
          <w:tcPr>
            <w:tcW w:w="2016" w:type="pct"/>
            <w:tcBorders>
              <w:top w:val="single" w:sz="4" w:space="0" w:color="auto"/>
            </w:tcBorders>
          </w:tcPr>
          <w:p w:rsidR="0080527B" w:rsidRDefault="0080527B" w:rsidP="00214AFA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07.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>ающей среды, ресурсосбережению,</w:t>
            </w:r>
            <w:r w:rsidR="00242B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  <w:p w:rsidR="0080527B" w:rsidRPr="000F40A3" w:rsidRDefault="0080527B" w:rsidP="00120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  <w:vMerge w:val="restart"/>
          </w:tcPr>
          <w:p w:rsidR="0080527B" w:rsidRPr="005572ED" w:rsidRDefault="0080527B" w:rsidP="00B56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80527B" w:rsidRDefault="0080527B" w:rsidP="00B56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80527B" w:rsidRDefault="0080527B" w:rsidP="00B56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B56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B56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B56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B56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B56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B56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B56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B56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Pr="005572ED" w:rsidRDefault="0080527B" w:rsidP="00B56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80527B" w:rsidRPr="00864955" w:rsidRDefault="0080527B" w:rsidP="00B56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80527B" w:rsidRPr="005572ED" w:rsidTr="0080527B">
        <w:trPr>
          <w:trHeight w:hRule="exact" w:val="4110"/>
        </w:trPr>
        <w:tc>
          <w:tcPr>
            <w:tcW w:w="1873" w:type="pct"/>
            <w:tcBorders>
              <w:top w:val="single" w:sz="4" w:space="0" w:color="auto"/>
            </w:tcBorders>
          </w:tcPr>
          <w:p w:rsidR="0080527B" w:rsidRPr="005572ED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кредитования предприятий, виды кредитов, методику расчета процентов за пользование банковским кредитом, уплачиваемых предприятием банку;</w:t>
            </w:r>
          </w:p>
          <w:p w:rsidR="0080527B" w:rsidRPr="005572ED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налоговую систему РФ: понятие, основные элементы, виды налогов и отчислений, уплачиваемых  организациями ресторанного бизнеса  в государственный бюджет и в  государственные внебюджетные фонды, методику их расчета;</w:t>
            </w: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27B" w:rsidRPr="005572ED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планирования, виды и разделы бизнес-плана;</w:t>
            </w:r>
          </w:p>
          <w:p w:rsidR="0080527B" w:rsidRPr="005572ED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сущность, цели, основные принципы и функции менеджмента (планирование, организация, мотивация, контроль, коммуникация и принятие управленческих решений), особенности менеджмента в области профессиональной деятельности;</w:t>
            </w:r>
          </w:p>
          <w:p w:rsidR="0080527B" w:rsidRPr="005572ED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стили управления;</w:t>
            </w:r>
          </w:p>
          <w:p w:rsidR="0080527B" w:rsidRPr="005572ED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организации работы коллектива, виды и методы мотивации персонала</w:t>
            </w: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 делового общения в коллективе;</w:t>
            </w:r>
          </w:p>
          <w:p w:rsidR="0080527B" w:rsidRPr="005572ED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сущность, цели, основные принципы и функции маркетинга;</w:t>
            </w:r>
          </w:p>
          <w:p w:rsidR="0080527B" w:rsidRPr="005572ED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сегментация рынка;</w:t>
            </w:r>
          </w:p>
          <w:p w:rsidR="0080527B" w:rsidRPr="005572ED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проведения маркетинговых исследований;</w:t>
            </w:r>
          </w:p>
          <w:p w:rsidR="0080527B" w:rsidRPr="005572ED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товарной, ценовой, сбытовой, коммуникационной  политики организации питания (комплекс маркетинга);</w:t>
            </w:r>
          </w:p>
          <w:p w:rsidR="0080527B" w:rsidRDefault="0080527B" w:rsidP="00142B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организацию управления маркетинговой деятельностью в организации ресторанного бизнеса.</w:t>
            </w:r>
          </w:p>
        </w:tc>
        <w:tc>
          <w:tcPr>
            <w:tcW w:w="2016" w:type="pct"/>
            <w:tcBorders>
              <w:top w:val="single" w:sz="4" w:space="0" w:color="auto"/>
            </w:tcBorders>
          </w:tcPr>
          <w:p w:rsidR="000836A9" w:rsidRPr="000836A9" w:rsidRDefault="000836A9" w:rsidP="000836A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80527B" w:rsidRPr="000F40A3" w:rsidRDefault="000836A9" w:rsidP="00214AF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>ающей среды, ресурсосбережению,</w:t>
            </w:r>
            <w:r w:rsidR="00242B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1111" w:type="pct"/>
            <w:vMerge/>
          </w:tcPr>
          <w:p w:rsidR="0080527B" w:rsidRPr="00864955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27B" w:rsidRPr="005572ED" w:rsidTr="0080527B">
        <w:trPr>
          <w:trHeight w:hRule="exact" w:val="2855"/>
        </w:trPr>
        <w:tc>
          <w:tcPr>
            <w:tcW w:w="1873" w:type="pct"/>
            <w:tcBorders>
              <w:top w:val="single" w:sz="4" w:space="0" w:color="auto"/>
            </w:tcBorders>
          </w:tcPr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сущность, виды и функции кредита, принципы</w:t>
            </w:r>
          </w:p>
        </w:tc>
        <w:tc>
          <w:tcPr>
            <w:tcW w:w="2016" w:type="pct"/>
            <w:tcBorders>
              <w:top w:val="single" w:sz="4" w:space="0" w:color="auto"/>
            </w:tcBorders>
          </w:tcPr>
          <w:p w:rsidR="0080527B" w:rsidRPr="000F40A3" w:rsidRDefault="0080527B" w:rsidP="00196F84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27B" w:rsidRPr="000F40A3" w:rsidRDefault="0080527B" w:rsidP="00214AFA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07. 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>ающей среды, ресурсосбережению,</w:t>
            </w:r>
            <w:r w:rsidR="00242B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  <w:p w:rsidR="00AE2239" w:rsidRPr="000836A9" w:rsidRDefault="00AE2239" w:rsidP="00AE223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80527B" w:rsidRPr="000F40A3" w:rsidRDefault="0080527B" w:rsidP="003A65B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  <w:tcBorders>
              <w:top w:val="single" w:sz="4" w:space="0" w:color="auto"/>
            </w:tcBorders>
          </w:tcPr>
          <w:p w:rsidR="0080527B" w:rsidRPr="005572ED" w:rsidRDefault="0080527B" w:rsidP="00B56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80527B" w:rsidRPr="00864955" w:rsidRDefault="0080527B" w:rsidP="00B56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80527B" w:rsidRPr="005572ED" w:rsidTr="0080527B">
        <w:trPr>
          <w:trHeight w:val="1278"/>
        </w:trPr>
        <w:tc>
          <w:tcPr>
            <w:tcW w:w="1873" w:type="pct"/>
          </w:tcPr>
          <w:p w:rsidR="0080527B" w:rsidRPr="005572ED" w:rsidRDefault="0080527B" w:rsidP="005572E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Умения:</w:t>
            </w:r>
          </w:p>
          <w:p w:rsidR="0080527B" w:rsidRPr="005572ED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выборе наиболее эффективной  организационно - правовой формы для деятельности организации ресторанного бизнеса, формировании пакета документов для открытия предприятия;</w:t>
            </w:r>
          </w:p>
        </w:tc>
        <w:tc>
          <w:tcPr>
            <w:tcW w:w="2016" w:type="pct"/>
          </w:tcPr>
          <w:p w:rsidR="000836A9" w:rsidRPr="000836A9" w:rsidRDefault="000836A9" w:rsidP="000836A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80527B" w:rsidRPr="00196F84" w:rsidRDefault="0080527B" w:rsidP="00196F84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</w:tcPr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</w:tc>
      </w:tr>
      <w:tr w:rsidR="0080527B" w:rsidRPr="005572ED" w:rsidTr="0080527B">
        <w:trPr>
          <w:trHeight w:val="1684"/>
        </w:trPr>
        <w:tc>
          <w:tcPr>
            <w:tcW w:w="1873" w:type="pct"/>
          </w:tcPr>
          <w:p w:rsidR="0080527B" w:rsidRPr="005572ED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и планировать основные технико-экономические показатели деятельности организации ресторанного бизнеса и анализировать их динамику;</w:t>
            </w:r>
          </w:p>
        </w:tc>
        <w:tc>
          <w:tcPr>
            <w:tcW w:w="2016" w:type="pct"/>
          </w:tcPr>
          <w:p w:rsidR="0080527B" w:rsidRDefault="0080527B" w:rsidP="00997A94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97A94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AE2239" w:rsidRPr="000836A9" w:rsidRDefault="00AE2239" w:rsidP="00AE223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80527B" w:rsidRPr="003753BA" w:rsidRDefault="0080527B" w:rsidP="003753BA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</w:tcPr>
          <w:p w:rsidR="0080527B" w:rsidRPr="002851B4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оценка заданий для самостоятельной  работы, </w:t>
            </w:r>
          </w:p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</w:t>
            </w:r>
          </w:p>
        </w:tc>
      </w:tr>
      <w:tr w:rsidR="0080527B" w:rsidRPr="005572ED" w:rsidTr="0080527B">
        <w:trPr>
          <w:trHeight w:val="869"/>
        </w:trPr>
        <w:tc>
          <w:tcPr>
            <w:tcW w:w="1873" w:type="pct"/>
          </w:tcPr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факторы, влияющие на хозяйственную деятельность организации;</w:t>
            </w:r>
          </w:p>
        </w:tc>
        <w:tc>
          <w:tcPr>
            <w:tcW w:w="2016" w:type="pct"/>
          </w:tcPr>
          <w:p w:rsidR="0080527B" w:rsidRDefault="0080527B" w:rsidP="00997A94">
            <w:pPr>
              <w:tabs>
                <w:tab w:val="left" w:pos="1236"/>
              </w:tabs>
              <w:rPr>
                <w:rFonts w:ascii="Times New Roman" w:hAnsi="Times New Roman" w:cs="Times New Roman"/>
              </w:rPr>
            </w:pPr>
            <w:proofErr w:type="gramStart"/>
            <w:r w:rsidRPr="00997A94">
              <w:rPr>
                <w:rFonts w:ascii="Times New Roman" w:hAnsi="Times New Roman" w:cs="Times New Roman"/>
              </w:rPr>
              <w:t>ОК</w:t>
            </w:r>
            <w:proofErr w:type="gramEnd"/>
            <w:r w:rsidRPr="00997A94">
              <w:rPr>
                <w:rFonts w:ascii="Times New Roman" w:hAnsi="Times New Roman" w:cs="Times New Roman"/>
              </w:rPr>
              <w:t xml:space="preserve"> 01. Выбирать способы решения задач профессиональной деятельности, применительно к различным контекстам. </w:t>
            </w:r>
          </w:p>
          <w:p w:rsidR="0080527B" w:rsidRPr="003753BA" w:rsidRDefault="0080527B" w:rsidP="00214AFA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07. 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окружающей среды, ресу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>рсосбережению,</w:t>
            </w:r>
            <w:r w:rsidR="00242B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11" w:type="pct"/>
          </w:tcPr>
          <w:p w:rsidR="0080527B" w:rsidRPr="005572ED" w:rsidRDefault="0080527B" w:rsidP="0028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выполнения практических заданий </w:t>
            </w:r>
          </w:p>
        </w:tc>
      </w:tr>
      <w:tr w:rsidR="0080527B" w:rsidRPr="005572ED" w:rsidTr="0080527B">
        <w:trPr>
          <w:trHeight w:val="828"/>
        </w:trPr>
        <w:tc>
          <w:tcPr>
            <w:tcW w:w="1873" w:type="pct"/>
          </w:tcPr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показатели эффективности использования ресурсов организации;</w:t>
            </w:r>
          </w:p>
        </w:tc>
        <w:tc>
          <w:tcPr>
            <w:tcW w:w="2016" w:type="pct"/>
          </w:tcPr>
          <w:p w:rsidR="0080527B" w:rsidRPr="00990A4C" w:rsidRDefault="000836A9" w:rsidP="00214AFA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>ающей среды, ресурсосбережению,</w:t>
            </w:r>
            <w:r w:rsidR="00242B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pct"/>
          </w:tcPr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выполнения практических заданий </w:t>
            </w:r>
          </w:p>
        </w:tc>
      </w:tr>
      <w:tr w:rsidR="0080527B" w:rsidRPr="005572ED" w:rsidTr="0080527B">
        <w:trPr>
          <w:trHeight w:val="597"/>
        </w:trPr>
        <w:tc>
          <w:tcPr>
            <w:tcW w:w="1873" w:type="pct"/>
          </w:tcPr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инвентаризацию на предприятиях питания;</w:t>
            </w:r>
          </w:p>
        </w:tc>
        <w:tc>
          <w:tcPr>
            <w:tcW w:w="2016" w:type="pct"/>
          </w:tcPr>
          <w:p w:rsidR="0080527B" w:rsidRPr="003753BA" w:rsidRDefault="000836A9" w:rsidP="00214AFA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>07.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ресурсосбережению,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знания об изменении климата, принципы бережливого производства, эффективно действовать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чрезвычайных ситуациях.</w:t>
            </w:r>
          </w:p>
        </w:tc>
        <w:tc>
          <w:tcPr>
            <w:tcW w:w="1111" w:type="pct"/>
          </w:tcPr>
          <w:p w:rsidR="0080527B" w:rsidRPr="002851B4" w:rsidRDefault="0080527B" w:rsidP="0028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80527B" w:rsidRPr="005572ED" w:rsidRDefault="0080527B" w:rsidP="0028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демонстрируемых умений, выполняемых действий, </w:t>
            </w:r>
            <w:r w:rsidRPr="0028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защите отчетов по практическим  занятиям;</w:t>
            </w:r>
          </w:p>
        </w:tc>
      </w:tr>
      <w:tr w:rsidR="0080527B" w:rsidRPr="005572ED" w:rsidTr="0080527B">
        <w:trPr>
          <w:trHeight w:val="2323"/>
        </w:trPr>
        <w:tc>
          <w:tcPr>
            <w:tcW w:w="1873" w:type="pct"/>
            <w:tcBorders>
              <w:top w:val="nil"/>
            </w:tcBorders>
          </w:tcPr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нормативной документацией  и оформлять и учетно-отчетную документацию (заполнять  договора о материальной ответственности,  доверенности на получение материальных ценностей, вести товарную книгу  кладовщика, списывать товарные потери, заполнять</w:t>
            </w:r>
            <w:proofErr w:type="gramEnd"/>
          </w:p>
          <w:p w:rsidR="0080527B" w:rsidRDefault="0080527B" w:rsidP="0050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инвентаризационную опись; </w:t>
            </w:r>
          </w:p>
        </w:tc>
        <w:tc>
          <w:tcPr>
            <w:tcW w:w="2016" w:type="pct"/>
          </w:tcPr>
          <w:p w:rsidR="0080527B" w:rsidRDefault="0080527B" w:rsidP="00214AFA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07. 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>ающей среды, ресурсосбережению,</w:t>
            </w:r>
            <w:r w:rsidR="00242B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  <w:p w:rsidR="0080527B" w:rsidRPr="00515A67" w:rsidRDefault="0080527B" w:rsidP="00515A67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pct"/>
          </w:tcPr>
          <w:p w:rsidR="0080527B" w:rsidRPr="005572ED" w:rsidRDefault="0080527B" w:rsidP="0028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80527B" w:rsidRPr="005572ED" w:rsidRDefault="0080527B" w:rsidP="0028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выполнения практических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заданий</w:t>
            </w:r>
          </w:p>
        </w:tc>
      </w:tr>
      <w:tr w:rsidR="0080527B" w:rsidRPr="005572ED" w:rsidTr="0080527B">
        <w:trPr>
          <w:trHeight w:val="2174"/>
        </w:trPr>
        <w:tc>
          <w:tcPr>
            <w:tcW w:w="1873" w:type="pct"/>
          </w:tcPr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 поступление и</w:t>
            </w:r>
          </w:p>
          <w:p w:rsidR="0080527B" w:rsidRPr="005572ED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передачу  материальных ценностей, составлять калькуляционные карточки на блюда и кондитерские изделия,  документацию по контролю наличия запасов на производстве);</w:t>
            </w:r>
          </w:p>
        </w:tc>
        <w:tc>
          <w:tcPr>
            <w:tcW w:w="2016" w:type="pct"/>
          </w:tcPr>
          <w:p w:rsidR="0080527B" w:rsidRDefault="0080527B" w:rsidP="00214AFA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07.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>ающей среды, ресурсосбережению,</w:t>
            </w:r>
            <w:r w:rsidR="00242B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E2239" w:rsidRPr="000836A9" w:rsidRDefault="00AE2239" w:rsidP="00AE223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80527B" w:rsidRPr="003753BA" w:rsidRDefault="0080527B" w:rsidP="003753BA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</w:tcPr>
          <w:p w:rsidR="0080527B" w:rsidRPr="005572ED" w:rsidRDefault="0080527B" w:rsidP="0050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письменных/ устных ответов, </w:t>
            </w:r>
          </w:p>
          <w:p w:rsidR="0080527B" w:rsidRPr="005572ED" w:rsidRDefault="0080527B" w:rsidP="0050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80527B" w:rsidRPr="005572ED" w:rsidRDefault="0080527B" w:rsidP="0050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выполнения практических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заданий</w:t>
            </w:r>
          </w:p>
        </w:tc>
      </w:tr>
      <w:tr w:rsidR="0080527B" w:rsidRPr="005572ED" w:rsidTr="0080527B">
        <w:trPr>
          <w:trHeight w:val="448"/>
        </w:trPr>
        <w:tc>
          <w:tcPr>
            <w:tcW w:w="1873" w:type="pct"/>
          </w:tcPr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имеющиеся на производстве запасы в соответствии с требуемым количеством и качеством, рассчитывать и анализировать изменение показателей  товарных запасов и товарооборачиваемости, использовать программное обеспечение при контроле наличия запасов </w:t>
            </w:r>
          </w:p>
        </w:tc>
        <w:tc>
          <w:tcPr>
            <w:tcW w:w="2016" w:type="pct"/>
          </w:tcPr>
          <w:p w:rsidR="0080527B" w:rsidRPr="000F40A3" w:rsidRDefault="0080527B" w:rsidP="000F40A3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27B" w:rsidRDefault="0080527B" w:rsidP="00214AFA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07.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>ающей среды, ресурсосбережению,</w:t>
            </w:r>
            <w:r w:rsidR="00242B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0527B" w:rsidRPr="00515A67" w:rsidRDefault="0080527B" w:rsidP="003753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</w:tcPr>
          <w:p w:rsidR="0080527B" w:rsidRPr="005572ED" w:rsidRDefault="0080527B" w:rsidP="0028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80527B" w:rsidRPr="005572ED" w:rsidRDefault="0080527B" w:rsidP="0028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80527B" w:rsidRPr="005572ED" w:rsidTr="0080527B">
        <w:trPr>
          <w:trHeight w:val="780"/>
        </w:trPr>
        <w:tc>
          <w:tcPr>
            <w:tcW w:w="1873" w:type="pct"/>
          </w:tcPr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состояние продуктового баланса предприятия питания;</w:t>
            </w:r>
          </w:p>
        </w:tc>
        <w:tc>
          <w:tcPr>
            <w:tcW w:w="2016" w:type="pct"/>
          </w:tcPr>
          <w:p w:rsidR="0080527B" w:rsidRDefault="0080527B" w:rsidP="00997A94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97A94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80527B" w:rsidRPr="003753BA" w:rsidRDefault="0080527B" w:rsidP="003753BA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</w:tcPr>
          <w:p w:rsidR="0080527B" w:rsidRPr="00E44A33" w:rsidRDefault="0080527B" w:rsidP="00E4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80527B" w:rsidRPr="005572ED" w:rsidRDefault="0080527B" w:rsidP="00E4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демонстрируемых умений, выполняемых действий, защите отчетов по </w:t>
            </w:r>
            <w:r w:rsidRPr="00E4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практическим  занятиям;</w:t>
            </w:r>
          </w:p>
        </w:tc>
      </w:tr>
      <w:tr w:rsidR="0080527B" w:rsidRPr="005572ED" w:rsidTr="0080527B">
        <w:trPr>
          <w:trHeight w:val="934"/>
        </w:trPr>
        <w:tc>
          <w:tcPr>
            <w:tcW w:w="1873" w:type="pct"/>
          </w:tcPr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вести учет реализации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готовой продукции и полуфабрикатов</w:t>
            </w:r>
          </w:p>
        </w:tc>
        <w:tc>
          <w:tcPr>
            <w:tcW w:w="2016" w:type="pct"/>
          </w:tcPr>
          <w:p w:rsidR="0080527B" w:rsidRDefault="0080527B" w:rsidP="00997A94">
            <w:pPr>
              <w:tabs>
                <w:tab w:val="left" w:pos="1236"/>
              </w:tabs>
              <w:rPr>
                <w:rFonts w:ascii="Times New Roman" w:hAnsi="Times New Roman" w:cs="Times New Roman"/>
              </w:rPr>
            </w:pPr>
            <w:r w:rsidRPr="00997A9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97A94">
              <w:rPr>
                <w:rFonts w:ascii="Times New Roman" w:hAnsi="Times New Roman" w:cs="Times New Roman"/>
              </w:rPr>
              <w:t>ОК</w:t>
            </w:r>
            <w:proofErr w:type="gramEnd"/>
            <w:r w:rsidRPr="00997A94">
              <w:rPr>
                <w:rFonts w:ascii="Times New Roman" w:hAnsi="Times New Roman" w:cs="Times New Roman"/>
              </w:rPr>
              <w:t xml:space="preserve"> 01. Выбирать способы решения задач профессиональной деятельности, применительно к различным контекстам.</w:t>
            </w:r>
          </w:p>
          <w:p w:rsidR="0080527B" w:rsidRPr="00990A4C" w:rsidRDefault="0080527B" w:rsidP="00990A4C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</w:tcPr>
          <w:p w:rsidR="0080527B" w:rsidRPr="005572ED" w:rsidRDefault="0080527B" w:rsidP="0028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80527B" w:rsidRPr="005572ED" w:rsidRDefault="0080527B" w:rsidP="0028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80527B" w:rsidRPr="005572ED" w:rsidTr="0080527B">
        <w:trPr>
          <w:trHeight w:val="1707"/>
        </w:trPr>
        <w:tc>
          <w:tcPr>
            <w:tcW w:w="1873" w:type="pct"/>
          </w:tcPr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калькулировать цены </w:t>
            </w:r>
            <w:proofErr w:type="gramStart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продукцию собственного производства и полуфабрикаты  </w:t>
            </w:r>
            <w:proofErr w:type="gramStart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мые</w:t>
            </w:r>
            <w:proofErr w:type="spellEnd"/>
            <w:proofErr w:type="gramEnd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ресторанного бизнеса</w:t>
            </w:r>
          </w:p>
        </w:tc>
        <w:tc>
          <w:tcPr>
            <w:tcW w:w="2016" w:type="pct"/>
          </w:tcPr>
          <w:p w:rsidR="0080527B" w:rsidRDefault="0080527B" w:rsidP="00997A94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97A94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 02. Осуществлять поиск, анализ и интерпретацию информации, необходимой для выполнения задач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профессиональной деятельности.</w:t>
            </w:r>
          </w:p>
          <w:p w:rsidR="0080527B" w:rsidRDefault="0080527B" w:rsidP="00997A94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27B" w:rsidRPr="003753BA" w:rsidRDefault="0080527B" w:rsidP="003753BA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</w:tcPr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выполнения практических заданий </w:t>
            </w:r>
          </w:p>
        </w:tc>
      </w:tr>
      <w:tr w:rsidR="0080527B" w:rsidRPr="005572ED" w:rsidTr="0080527B">
        <w:trPr>
          <w:trHeight w:val="1929"/>
        </w:trPr>
        <w:tc>
          <w:tcPr>
            <w:tcW w:w="1873" w:type="pct"/>
          </w:tcPr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налоги и  отчисления, уплачиваемые организацией ресторанного бизнеса в бюджет и в государственные  внебюджетные фонды,</w:t>
            </w:r>
          </w:p>
        </w:tc>
        <w:tc>
          <w:tcPr>
            <w:tcW w:w="2016" w:type="pct"/>
          </w:tcPr>
          <w:p w:rsidR="0080527B" w:rsidRDefault="0080527B" w:rsidP="00997A94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97A94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80527B" w:rsidRPr="00331269" w:rsidRDefault="000836A9" w:rsidP="0033126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1111" w:type="pct"/>
          </w:tcPr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выполнения практических заданий </w:t>
            </w:r>
          </w:p>
        </w:tc>
      </w:tr>
      <w:tr w:rsidR="0080527B" w:rsidRPr="005572ED" w:rsidTr="0080527B">
        <w:trPr>
          <w:trHeight w:val="1141"/>
        </w:trPr>
        <w:tc>
          <w:tcPr>
            <w:tcW w:w="1873" w:type="pct"/>
          </w:tcPr>
          <w:p w:rsidR="0080527B" w:rsidRPr="005572ED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проценты и  платежи за пользование кредитом, уплачиваемые организацией банку;</w:t>
            </w:r>
          </w:p>
        </w:tc>
        <w:tc>
          <w:tcPr>
            <w:tcW w:w="2016" w:type="pct"/>
          </w:tcPr>
          <w:p w:rsidR="0080527B" w:rsidRDefault="0080527B" w:rsidP="00997A94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97A94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0836A9" w:rsidRDefault="000836A9" w:rsidP="00214AFA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>07.</w:t>
            </w:r>
            <w:r w:rsidR="00214AFA">
              <w:t xml:space="preserve">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>ающей среды, ресурсосбережению,</w:t>
            </w:r>
            <w:r w:rsidR="00242B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  <w:p w:rsidR="0080527B" w:rsidRPr="00990A4C" w:rsidRDefault="0080527B" w:rsidP="00990A4C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</w:tcPr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выполнения практических заданий </w:t>
            </w:r>
          </w:p>
        </w:tc>
      </w:tr>
      <w:tr w:rsidR="0080527B" w:rsidRPr="005572ED" w:rsidTr="0080527B">
        <w:trPr>
          <w:trHeight w:val="1046"/>
        </w:trPr>
        <w:tc>
          <w:tcPr>
            <w:tcW w:w="1873" w:type="pct"/>
          </w:tcPr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и контролировать собственную деятельность и деятельность подчиненных;</w:t>
            </w:r>
          </w:p>
        </w:tc>
        <w:tc>
          <w:tcPr>
            <w:tcW w:w="2016" w:type="pct"/>
          </w:tcPr>
          <w:p w:rsidR="0080527B" w:rsidRDefault="0080527B" w:rsidP="00997A94">
            <w:pPr>
              <w:tabs>
                <w:tab w:val="left" w:pos="1236"/>
              </w:tabs>
              <w:rPr>
                <w:rFonts w:ascii="Times New Roman" w:hAnsi="Times New Roman" w:cs="Times New Roman"/>
              </w:rPr>
            </w:pPr>
            <w:r w:rsidRPr="00997A9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97A94">
              <w:rPr>
                <w:rFonts w:ascii="Times New Roman" w:hAnsi="Times New Roman" w:cs="Times New Roman"/>
              </w:rPr>
              <w:t>ОК</w:t>
            </w:r>
            <w:proofErr w:type="gramEnd"/>
            <w:r w:rsidRPr="00997A94">
              <w:rPr>
                <w:rFonts w:ascii="Times New Roman" w:hAnsi="Times New Roman" w:cs="Times New Roman"/>
              </w:rPr>
              <w:t xml:space="preserve"> 01. Выбирать способы решения задач профессиональной деятельности, применительно к </w:t>
            </w:r>
            <w:r w:rsidRPr="00997A94">
              <w:rPr>
                <w:rFonts w:ascii="Times New Roman" w:hAnsi="Times New Roman" w:cs="Times New Roman"/>
              </w:rPr>
              <w:lastRenderedPageBreak/>
              <w:t xml:space="preserve">различным контекстам. </w:t>
            </w:r>
          </w:p>
          <w:p w:rsidR="0080527B" w:rsidRPr="000F40A3" w:rsidRDefault="0080527B" w:rsidP="00214AFA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07. 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окружаю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 xml:space="preserve">щей среды, </w:t>
            </w:r>
            <w:proofErr w:type="spellStart"/>
            <w:r w:rsidR="00214AFA">
              <w:rPr>
                <w:rFonts w:ascii="Times New Roman" w:hAnsi="Times New Roman" w:cs="Times New Roman"/>
                <w:sz w:val="20"/>
                <w:szCs w:val="20"/>
              </w:rPr>
              <w:t>ресурсосбережению</w:t>
            </w:r>
            <w:proofErr w:type="gramStart"/>
            <w:r w:rsidR="00214AF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рименять</w:t>
            </w:r>
            <w:proofErr w:type="spellEnd"/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 xml:space="preserve">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1111" w:type="pct"/>
          </w:tcPr>
          <w:p w:rsidR="0080527B" w:rsidRPr="005572ED" w:rsidRDefault="0080527B" w:rsidP="00E4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-письменных/ устных ответов, </w:t>
            </w:r>
          </w:p>
          <w:p w:rsidR="0080527B" w:rsidRPr="005572ED" w:rsidRDefault="0080527B" w:rsidP="00E4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80527B" w:rsidRPr="005572ED" w:rsidTr="0080527B">
        <w:trPr>
          <w:trHeight w:val="828"/>
        </w:trPr>
        <w:tc>
          <w:tcPr>
            <w:tcW w:w="1873" w:type="pct"/>
          </w:tcPr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методы принятия эффективных управленческих решений;</w:t>
            </w:r>
          </w:p>
        </w:tc>
        <w:tc>
          <w:tcPr>
            <w:tcW w:w="2016" w:type="pct"/>
          </w:tcPr>
          <w:p w:rsidR="0080527B" w:rsidRPr="003753BA" w:rsidRDefault="0080527B" w:rsidP="00214AFA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07. 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</w:t>
            </w:r>
            <w:proofErr w:type="spellStart"/>
            <w:r w:rsidR="00214AFA">
              <w:rPr>
                <w:rFonts w:ascii="Times New Roman" w:hAnsi="Times New Roman" w:cs="Times New Roman"/>
                <w:sz w:val="20"/>
                <w:szCs w:val="20"/>
              </w:rPr>
              <w:t>ресурсосбережению</w:t>
            </w:r>
            <w:proofErr w:type="gramStart"/>
            <w:r w:rsidR="00214AF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рименять</w:t>
            </w:r>
            <w:proofErr w:type="spellEnd"/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 xml:space="preserve"> знания об изменении климата, принципы бережливого производства, эффективно действовать в чрезвычайных ситуациях.</w:t>
            </w:r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11" w:type="pct"/>
          </w:tcPr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демонстрируемых умений, выполняемых действий</w:t>
            </w:r>
          </w:p>
        </w:tc>
      </w:tr>
      <w:tr w:rsidR="0080527B" w:rsidRPr="005572ED" w:rsidTr="0080527B">
        <w:trPr>
          <w:trHeight w:val="557"/>
        </w:trPr>
        <w:tc>
          <w:tcPr>
            <w:tcW w:w="1873" w:type="pct"/>
          </w:tcPr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управлять конфликтами и стрессами в организации;</w:t>
            </w:r>
          </w:p>
        </w:tc>
        <w:tc>
          <w:tcPr>
            <w:tcW w:w="2016" w:type="pct"/>
          </w:tcPr>
          <w:p w:rsidR="0080527B" w:rsidRDefault="0080527B" w:rsidP="00997A94">
            <w:pPr>
              <w:tabs>
                <w:tab w:val="left" w:pos="1236"/>
              </w:tabs>
              <w:rPr>
                <w:rFonts w:ascii="Times New Roman" w:hAnsi="Times New Roman" w:cs="Times New Roman"/>
              </w:rPr>
            </w:pPr>
            <w:proofErr w:type="gramStart"/>
            <w:r w:rsidRPr="00997A94">
              <w:rPr>
                <w:rFonts w:ascii="Times New Roman" w:hAnsi="Times New Roman" w:cs="Times New Roman"/>
              </w:rPr>
              <w:t>ОК</w:t>
            </w:r>
            <w:proofErr w:type="gramEnd"/>
            <w:r w:rsidRPr="00997A94">
              <w:rPr>
                <w:rFonts w:ascii="Times New Roman" w:hAnsi="Times New Roman" w:cs="Times New Roman"/>
              </w:rPr>
              <w:t xml:space="preserve"> 01. Выбирать способы решения задач профессиональной деятельности, применительно к различным контекстам. </w:t>
            </w:r>
          </w:p>
          <w:p w:rsidR="00AE2239" w:rsidRPr="000836A9" w:rsidRDefault="00AE2239" w:rsidP="00AE223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AE2239" w:rsidRPr="00997A94" w:rsidRDefault="00AE2239" w:rsidP="00997A94">
            <w:pPr>
              <w:tabs>
                <w:tab w:val="left" w:pos="1236"/>
              </w:tabs>
              <w:rPr>
                <w:rFonts w:ascii="Times New Roman" w:hAnsi="Times New Roman" w:cs="Times New Roman"/>
              </w:rPr>
            </w:pPr>
          </w:p>
          <w:p w:rsidR="0080527B" w:rsidRPr="00997A94" w:rsidRDefault="0080527B" w:rsidP="00997A94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pct"/>
          </w:tcPr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 практических заданий</w:t>
            </w:r>
          </w:p>
        </w:tc>
      </w:tr>
      <w:tr w:rsidR="0080527B" w:rsidRPr="005572ED" w:rsidTr="0080527B">
        <w:trPr>
          <w:trHeight w:val="1426"/>
        </w:trPr>
        <w:tc>
          <w:tcPr>
            <w:tcW w:w="1873" w:type="pct"/>
          </w:tcPr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в профессиональной деятельности приемы делового общения и  управленческого воздействия;</w:t>
            </w:r>
          </w:p>
        </w:tc>
        <w:tc>
          <w:tcPr>
            <w:tcW w:w="2016" w:type="pct"/>
          </w:tcPr>
          <w:p w:rsidR="00AE2239" w:rsidRPr="000836A9" w:rsidRDefault="00AE2239" w:rsidP="00AE223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80527B" w:rsidRDefault="000836A9" w:rsidP="00214AFA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 xml:space="preserve"> 07.</w:t>
            </w:r>
            <w:r w:rsidR="00214AFA">
              <w:t xml:space="preserve"> 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214AFA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</w:t>
            </w:r>
            <w:proofErr w:type="spellStart"/>
            <w:r w:rsidR="00214AFA">
              <w:rPr>
                <w:rFonts w:ascii="Times New Roman" w:hAnsi="Times New Roman" w:cs="Times New Roman"/>
                <w:sz w:val="20"/>
                <w:szCs w:val="20"/>
              </w:rPr>
              <w:t>ресурсосбережению</w:t>
            </w:r>
            <w:proofErr w:type="gramStart"/>
            <w:r w:rsidR="00214AF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>рименять</w:t>
            </w:r>
            <w:proofErr w:type="spellEnd"/>
            <w:r w:rsidR="00214AFA" w:rsidRPr="00214AFA">
              <w:rPr>
                <w:rFonts w:ascii="Times New Roman" w:hAnsi="Times New Roman" w:cs="Times New Roman"/>
                <w:sz w:val="20"/>
                <w:szCs w:val="20"/>
              </w:rPr>
              <w:t xml:space="preserve"> знания об изменении климата, принципы бережливого производства, эффективно действовать в чрезвычайных ситуациях.</w:t>
            </w:r>
          </w:p>
          <w:p w:rsidR="0080527B" w:rsidRPr="003753BA" w:rsidRDefault="0080527B" w:rsidP="003753BA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pct"/>
          </w:tcPr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демонстрируемых умений, выполняемых действий</w:t>
            </w:r>
          </w:p>
        </w:tc>
      </w:tr>
      <w:tr w:rsidR="0080527B" w:rsidRPr="005572ED" w:rsidTr="0080527B">
        <w:trPr>
          <w:trHeight w:val="1127"/>
        </w:trPr>
        <w:tc>
          <w:tcPr>
            <w:tcW w:w="1873" w:type="pct"/>
          </w:tcPr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текущую ситуацию на рынке товаров и услуг;</w:t>
            </w:r>
          </w:p>
        </w:tc>
        <w:tc>
          <w:tcPr>
            <w:tcW w:w="2016" w:type="pct"/>
          </w:tcPr>
          <w:p w:rsidR="0080527B" w:rsidRPr="000F40A3" w:rsidRDefault="000836A9" w:rsidP="00997A94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различных жизненных ситуациях</w:t>
            </w:r>
          </w:p>
          <w:p w:rsidR="0080527B" w:rsidRPr="003753BA" w:rsidRDefault="0080527B" w:rsidP="00242BAB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07. </w:t>
            </w:r>
            <w:r w:rsidR="00242BAB" w:rsidRPr="00242BAB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242BAB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</w:t>
            </w:r>
            <w:proofErr w:type="spellStart"/>
            <w:r w:rsidR="00242BAB">
              <w:rPr>
                <w:rFonts w:ascii="Times New Roman" w:hAnsi="Times New Roman" w:cs="Times New Roman"/>
                <w:sz w:val="20"/>
                <w:szCs w:val="20"/>
              </w:rPr>
              <w:t>ресурсосбережению</w:t>
            </w:r>
            <w:proofErr w:type="gramStart"/>
            <w:r w:rsidR="00242BA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42BAB" w:rsidRPr="00242BA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="00242BAB" w:rsidRPr="00242BAB">
              <w:rPr>
                <w:rFonts w:ascii="Times New Roman" w:hAnsi="Times New Roman" w:cs="Times New Roman"/>
                <w:sz w:val="20"/>
                <w:szCs w:val="20"/>
              </w:rPr>
              <w:t>рименять</w:t>
            </w:r>
            <w:proofErr w:type="spellEnd"/>
            <w:r w:rsidR="00242BAB" w:rsidRPr="00242BAB">
              <w:rPr>
                <w:rFonts w:ascii="Times New Roman" w:hAnsi="Times New Roman" w:cs="Times New Roman"/>
                <w:sz w:val="20"/>
                <w:szCs w:val="20"/>
              </w:rPr>
              <w:t xml:space="preserve"> знания об изменении климата, принципы бережливого производства, эффективно действовать в чрезвычайных ситуациях.</w:t>
            </w:r>
            <w:r w:rsidR="00242B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11" w:type="pct"/>
          </w:tcPr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демонстрируемых умений, выполняемых действий</w:t>
            </w:r>
          </w:p>
        </w:tc>
      </w:tr>
      <w:tr w:rsidR="0080527B" w:rsidRPr="005572ED" w:rsidTr="0080527B">
        <w:trPr>
          <w:trHeight w:val="869"/>
        </w:trPr>
        <w:tc>
          <w:tcPr>
            <w:tcW w:w="1873" w:type="pct"/>
          </w:tcPr>
          <w:p w:rsidR="0080527B" w:rsidRPr="005572ED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биз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ес-план для организации ресторанного бизнеса</w:t>
            </w:r>
          </w:p>
        </w:tc>
        <w:tc>
          <w:tcPr>
            <w:tcW w:w="2016" w:type="pct"/>
          </w:tcPr>
          <w:p w:rsidR="00AE2239" w:rsidRPr="000836A9" w:rsidRDefault="00AE2239" w:rsidP="00AE223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80527B" w:rsidRPr="00990A4C" w:rsidRDefault="0080527B" w:rsidP="00997A94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27B" w:rsidRPr="00990A4C" w:rsidRDefault="0080527B" w:rsidP="00990A4C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</w:tcPr>
          <w:p w:rsidR="0080527B" w:rsidRPr="002851B4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бизнес-плана</w:t>
            </w:r>
          </w:p>
        </w:tc>
      </w:tr>
      <w:tr w:rsidR="0080527B" w:rsidRPr="005572ED" w:rsidTr="0080527B">
        <w:trPr>
          <w:trHeight w:val="2449"/>
        </w:trPr>
        <w:tc>
          <w:tcPr>
            <w:tcW w:w="1873" w:type="pct"/>
          </w:tcPr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 возможности организации питания в области выполнения планов по производству и реализации на основании уровня  технического оснащения,</w:t>
            </w: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квалификации поваров и</w:t>
            </w:r>
          </w:p>
          <w:p w:rsidR="0080527B" w:rsidRDefault="0080527B" w:rsidP="003A65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кондитеров;</w:t>
            </w:r>
          </w:p>
        </w:tc>
        <w:tc>
          <w:tcPr>
            <w:tcW w:w="2016" w:type="pct"/>
          </w:tcPr>
          <w:p w:rsidR="0080527B" w:rsidRDefault="0080527B" w:rsidP="00997A94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97A94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80527B" w:rsidRPr="003753BA" w:rsidRDefault="00AE2239" w:rsidP="00242BAB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42BAB">
              <w:rPr>
                <w:rFonts w:ascii="Times New Roman" w:hAnsi="Times New Roman" w:cs="Times New Roman"/>
                <w:sz w:val="20"/>
                <w:szCs w:val="20"/>
              </w:rPr>
              <w:t>07.</w:t>
            </w:r>
            <w:r w:rsidR="00242BAB">
              <w:t xml:space="preserve"> </w:t>
            </w:r>
            <w:r w:rsidR="00242BAB" w:rsidRPr="00242BAB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242BAB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</w:t>
            </w:r>
            <w:proofErr w:type="spellStart"/>
            <w:r w:rsidR="00242BAB">
              <w:rPr>
                <w:rFonts w:ascii="Times New Roman" w:hAnsi="Times New Roman" w:cs="Times New Roman"/>
                <w:sz w:val="20"/>
                <w:szCs w:val="20"/>
              </w:rPr>
              <w:t>ресурсосбережению</w:t>
            </w:r>
            <w:proofErr w:type="gramStart"/>
            <w:r w:rsidR="00242BA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42BAB" w:rsidRPr="00242BA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="00242BAB" w:rsidRPr="00242BAB">
              <w:rPr>
                <w:rFonts w:ascii="Times New Roman" w:hAnsi="Times New Roman" w:cs="Times New Roman"/>
                <w:sz w:val="20"/>
                <w:szCs w:val="20"/>
              </w:rPr>
              <w:t>рименять</w:t>
            </w:r>
            <w:proofErr w:type="spellEnd"/>
            <w:r w:rsidR="00242BAB" w:rsidRPr="00242BAB">
              <w:rPr>
                <w:rFonts w:ascii="Times New Roman" w:hAnsi="Times New Roman" w:cs="Times New Roman"/>
                <w:sz w:val="20"/>
                <w:szCs w:val="20"/>
              </w:rPr>
              <w:t xml:space="preserve">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1111" w:type="pct"/>
          </w:tcPr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</w:tc>
      </w:tr>
      <w:tr w:rsidR="0080527B" w:rsidRPr="005572ED" w:rsidTr="0080527B">
        <w:trPr>
          <w:trHeight w:val="1141"/>
        </w:trPr>
        <w:tc>
          <w:tcPr>
            <w:tcW w:w="1873" w:type="pct"/>
          </w:tcPr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прогнозировать изменения на рынке ресторанного бизнеса и восприятие потребителями меню; </w:t>
            </w:r>
          </w:p>
        </w:tc>
        <w:tc>
          <w:tcPr>
            <w:tcW w:w="2016" w:type="pct"/>
          </w:tcPr>
          <w:p w:rsidR="0080527B" w:rsidRDefault="0080527B" w:rsidP="00997A94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97A94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0836A9" w:rsidRPr="000836A9" w:rsidRDefault="000836A9" w:rsidP="000836A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грамотности в различных жизненных ситуациях</w:t>
            </w:r>
          </w:p>
          <w:p w:rsidR="0080527B" w:rsidRDefault="0080527B" w:rsidP="00997A94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27B" w:rsidRPr="003753BA" w:rsidRDefault="0080527B" w:rsidP="003753BA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</w:tcPr>
          <w:p w:rsidR="0080527B" w:rsidRPr="005572ED" w:rsidRDefault="0080527B" w:rsidP="00E4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-письменных/ устных ответов, </w:t>
            </w:r>
          </w:p>
          <w:p w:rsidR="0080527B" w:rsidRPr="005572ED" w:rsidRDefault="0080527B" w:rsidP="00E4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80527B" w:rsidRPr="005572ED" w:rsidTr="0080527B">
        <w:trPr>
          <w:trHeight w:val="856"/>
        </w:trPr>
        <w:tc>
          <w:tcPr>
            <w:tcW w:w="1873" w:type="pct"/>
          </w:tcPr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спрос на товары и услуги организации ресторанного бизнеса;</w:t>
            </w:r>
          </w:p>
        </w:tc>
        <w:tc>
          <w:tcPr>
            <w:tcW w:w="2016" w:type="pct"/>
          </w:tcPr>
          <w:p w:rsidR="0080527B" w:rsidRPr="00997A94" w:rsidRDefault="0080527B" w:rsidP="00997A94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97A94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80527B" w:rsidRPr="003753BA" w:rsidRDefault="0080527B" w:rsidP="003753BA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</w:tcPr>
          <w:p w:rsidR="0080527B" w:rsidRPr="005572ED" w:rsidRDefault="0080527B" w:rsidP="00E4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80527B" w:rsidRPr="005572ED" w:rsidRDefault="0080527B" w:rsidP="00E4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80527B" w:rsidRPr="005572ED" w:rsidTr="0080527B">
        <w:trPr>
          <w:trHeight w:val="1684"/>
        </w:trPr>
        <w:tc>
          <w:tcPr>
            <w:tcW w:w="1873" w:type="pct"/>
          </w:tcPr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грамотно определять маркетинговую политику организации питания (товарную, ценовую политику, способы продвижения продукции и услуг  на рынке);</w:t>
            </w:r>
          </w:p>
        </w:tc>
        <w:tc>
          <w:tcPr>
            <w:tcW w:w="2016" w:type="pct"/>
          </w:tcPr>
          <w:p w:rsidR="0080527B" w:rsidRDefault="0080527B" w:rsidP="00242BAB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07. </w:t>
            </w:r>
            <w:r w:rsidR="00242B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42BAB" w:rsidRPr="00242BAB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242BAB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</w:t>
            </w:r>
            <w:proofErr w:type="spellStart"/>
            <w:r w:rsidR="00242BAB">
              <w:rPr>
                <w:rFonts w:ascii="Times New Roman" w:hAnsi="Times New Roman" w:cs="Times New Roman"/>
                <w:sz w:val="20"/>
                <w:szCs w:val="20"/>
              </w:rPr>
              <w:t>ресурсосбережению</w:t>
            </w:r>
            <w:proofErr w:type="gramStart"/>
            <w:r w:rsidR="00242BA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42BAB" w:rsidRPr="00242BA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="00242BAB" w:rsidRPr="00242BAB">
              <w:rPr>
                <w:rFonts w:ascii="Times New Roman" w:hAnsi="Times New Roman" w:cs="Times New Roman"/>
                <w:sz w:val="20"/>
                <w:szCs w:val="20"/>
              </w:rPr>
              <w:t>рименять</w:t>
            </w:r>
            <w:proofErr w:type="spellEnd"/>
            <w:r w:rsidR="00242BAB" w:rsidRPr="00242BAB">
              <w:rPr>
                <w:rFonts w:ascii="Times New Roman" w:hAnsi="Times New Roman" w:cs="Times New Roman"/>
                <w:sz w:val="20"/>
                <w:szCs w:val="20"/>
              </w:rPr>
              <w:t xml:space="preserve"> знания об изменении климата, принципы бережливого производства, эффективно действовать в чрезвычайных ситуациях.</w:t>
            </w:r>
          </w:p>
          <w:p w:rsidR="0080527B" w:rsidRPr="00990A4C" w:rsidRDefault="0080527B" w:rsidP="00990A4C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</w:tcPr>
          <w:p w:rsidR="0080527B" w:rsidRPr="005572ED" w:rsidRDefault="0080527B" w:rsidP="0028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80527B" w:rsidRPr="005572ED" w:rsidRDefault="0080527B" w:rsidP="0028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80527B" w:rsidRPr="005572ED" w:rsidTr="0080527B">
        <w:trPr>
          <w:trHeight w:val="2771"/>
        </w:trPr>
        <w:tc>
          <w:tcPr>
            <w:tcW w:w="1873" w:type="pct"/>
          </w:tcPr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маркетинговые</w:t>
            </w:r>
          </w:p>
          <w:p w:rsidR="0080527B" w:rsidRDefault="0080527B" w:rsidP="00142B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исследования в соответствии с целями организации и анализ потребительских предпочтений, меню конкурирующих и наиболее популярных организаций питания в различных сегментах ресторанного бизнеса</w:t>
            </w:r>
          </w:p>
        </w:tc>
        <w:tc>
          <w:tcPr>
            <w:tcW w:w="2016" w:type="pct"/>
          </w:tcPr>
          <w:p w:rsidR="0080527B" w:rsidRPr="000F40A3" w:rsidRDefault="0080527B" w:rsidP="00242BAB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07. </w:t>
            </w:r>
            <w:r w:rsidR="00242B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42BAB" w:rsidRPr="00242BAB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242BAB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</w:t>
            </w:r>
            <w:proofErr w:type="spellStart"/>
            <w:r w:rsidR="00242BAB">
              <w:rPr>
                <w:rFonts w:ascii="Times New Roman" w:hAnsi="Times New Roman" w:cs="Times New Roman"/>
                <w:sz w:val="20"/>
                <w:szCs w:val="20"/>
              </w:rPr>
              <w:t>ресурсосбережению</w:t>
            </w:r>
            <w:proofErr w:type="gramStart"/>
            <w:r w:rsidR="00242BA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42BAB" w:rsidRPr="00242BA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="00242BAB" w:rsidRPr="00242BAB">
              <w:rPr>
                <w:rFonts w:ascii="Times New Roman" w:hAnsi="Times New Roman" w:cs="Times New Roman"/>
                <w:sz w:val="20"/>
                <w:szCs w:val="20"/>
              </w:rPr>
              <w:t>рименять</w:t>
            </w:r>
            <w:proofErr w:type="spellEnd"/>
            <w:r w:rsidR="00242BAB" w:rsidRPr="00242BAB">
              <w:rPr>
                <w:rFonts w:ascii="Times New Roman" w:hAnsi="Times New Roman" w:cs="Times New Roman"/>
                <w:sz w:val="20"/>
                <w:szCs w:val="20"/>
              </w:rPr>
              <w:t xml:space="preserve"> знания об изменении климата, принципы бережливого производства, эффективно действовать в чрезвычайных ситуациях.</w:t>
            </w:r>
          </w:p>
          <w:p w:rsidR="0080527B" w:rsidRPr="00B56EFF" w:rsidRDefault="0080527B" w:rsidP="00B56EFF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</w:tcPr>
          <w:p w:rsidR="0080527B" w:rsidRPr="005572ED" w:rsidRDefault="0080527B" w:rsidP="0055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</w:tc>
      </w:tr>
    </w:tbl>
    <w:p w:rsidR="003D3A88" w:rsidRDefault="003D3A88" w:rsidP="00B056B3">
      <w:pPr>
        <w:tabs>
          <w:tab w:val="left" w:pos="1236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3D3A88" w:rsidSect="00DB62B8">
      <w:pgSz w:w="16838" w:h="11906" w:orient="landscape"/>
      <w:pgMar w:top="850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A64" w:rsidRDefault="00B15A64" w:rsidP="006852DA">
      <w:pPr>
        <w:spacing w:after="0" w:line="240" w:lineRule="auto"/>
      </w:pPr>
      <w:r>
        <w:separator/>
      </w:r>
    </w:p>
  </w:endnote>
  <w:endnote w:type="continuationSeparator" w:id="0">
    <w:p w:rsidR="00B15A64" w:rsidRDefault="00B15A64" w:rsidP="006852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A64" w:rsidRDefault="00B15A64" w:rsidP="006852DA">
      <w:pPr>
        <w:spacing w:after="0" w:line="240" w:lineRule="auto"/>
      </w:pPr>
      <w:r>
        <w:separator/>
      </w:r>
    </w:p>
  </w:footnote>
  <w:footnote w:type="continuationSeparator" w:id="0">
    <w:p w:rsidR="00B15A64" w:rsidRDefault="00B15A64" w:rsidP="006852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A404F"/>
    <w:multiLevelType w:val="hybridMultilevel"/>
    <w:tmpl w:val="C15454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0855961"/>
    <w:multiLevelType w:val="hybridMultilevel"/>
    <w:tmpl w:val="4E42BA42"/>
    <w:lvl w:ilvl="0" w:tplc="4D8C8D18">
      <w:numFmt w:val="bullet"/>
      <w:lvlText w:val="−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ADD7713"/>
    <w:multiLevelType w:val="hybridMultilevel"/>
    <w:tmpl w:val="AF468E7A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2712C1"/>
    <w:multiLevelType w:val="hybridMultilevel"/>
    <w:tmpl w:val="74263F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8D1A0A"/>
    <w:multiLevelType w:val="multilevel"/>
    <w:tmpl w:val="543A90FA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79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0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2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0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4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240" w:hanging="1800"/>
      </w:pPr>
      <w:rPr>
        <w:rFonts w:cs="Times New Roman" w:hint="default"/>
      </w:rPr>
    </w:lvl>
  </w:abstractNum>
  <w:abstractNum w:abstractNumId="6">
    <w:nsid w:val="767366A0"/>
    <w:multiLevelType w:val="multilevel"/>
    <w:tmpl w:val="BC5214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517" w:hanging="375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2A85"/>
    <w:rsid w:val="00074263"/>
    <w:rsid w:val="0007523D"/>
    <w:rsid w:val="000836A9"/>
    <w:rsid w:val="000B453C"/>
    <w:rsid w:val="000F40A3"/>
    <w:rsid w:val="001202C6"/>
    <w:rsid w:val="00142B2D"/>
    <w:rsid w:val="0019061E"/>
    <w:rsid w:val="00196F84"/>
    <w:rsid w:val="00212D61"/>
    <w:rsid w:val="00214AFA"/>
    <w:rsid w:val="00242BAB"/>
    <w:rsid w:val="002851B4"/>
    <w:rsid w:val="002B6CFB"/>
    <w:rsid w:val="002E035C"/>
    <w:rsid w:val="00331269"/>
    <w:rsid w:val="003753BA"/>
    <w:rsid w:val="003826A4"/>
    <w:rsid w:val="003829E3"/>
    <w:rsid w:val="003A06C4"/>
    <w:rsid w:val="003A65B6"/>
    <w:rsid w:val="003D3A88"/>
    <w:rsid w:val="004102C8"/>
    <w:rsid w:val="00417CD6"/>
    <w:rsid w:val="00434E2B"/>
    <w:rsid w:val="004367DE"/>
    <w:rsid w:val="00440297"/>
    <w:rsid w:val="004462FC"/>
    <w:rsid w:val="004C4F56"/>
    <w:rsid w:val="004E3679"/>
    <w:rsid w:val="005021EC"/>
    <w:rsid w:val="0050789A"/>
    <w:rsid w:val="00515A67"/>
    <w:rsid w:val="005572ED"/>
    <w:rsid w:val="005854A7"/>
    <w:rsid w:val="005F018C"/>
    <w:rsid w:val="00617E84"/>
    <w:rsid w:val="00624E36"/>
    <w:rsid w:val="00645F86"/>
    <w:rsid w:val="00660DA5"/>
    <w:rsid w:val="006702A2"/>
    <w:rsid w:val="006731F6"/>
    <w:rsid w:val="006852DA"/>
    <w:rsid w:val="006858E7"/>
    <w:rsid w:val="00685F39"/>
    <w:rsid w:val="006904B7"/>
    <w:rsid w:val="006A279C"/>
    <w:rsid w:val="006A3A96"/>
    <w:rsid w:val="006C5A3C"/>
    <w:rsid w:val="007116E0"/>
    <w:rsid w:val="00717B51"/>
    <w:rsid w:val="007272F1"/>
    <w:rsid w:val="00736369"/>
    <w:rsid w:val="00762D0B"/>
    <w:rsid w:val="00793D5E"/>
    <w:rsid w:val="007D08E4"/>
    <w:rsid w:val="007D33F2"/>
    <w:rsid w:val="0080527B"/>
    <w:rsid w:val="008416E4"/>
    <w:rsid w:val="00856160"/>
    <w:rsid w:val="00864955"/>
    <w:rsid w:val="009041C0"/>
    <w:rsid w:val="00931E0D"/>
    <w:rsid w:val="00973189"/>
    <w:rsid w:val="00990A4C"/>
    <w:rsid w:val="00997A94"/>
    <w:rsid w:val="009E30A6"/>
    <w:rsid w:val="00A11E88"/>
    <w:rsid w:val="00A41A2E"/>
    <w:rsid w:val="00A57762"/>
    <w:rsid w:val="00A631B1"/>
    <w:rsid w:val="00A862B1"/>
    <w:rsid w:val="00AE2239"/>
    <w:rsid w:val="00B02DE8"/>
    <w:rsid w:val="00B056B3"/>
    <w:rsid w:val="00B15A64"/>
    <w:rsid w:val="00B213C4"/>
    <w:rsid w:val="00B56EFF"/>
    <w:rsid w:val="00B8428B"/>
    <w:rsid w:val="00BA3F75"/>
    <w:rsid w:val="00BB4121"/>
    <w:rsid w:val="00BE0348"/>
    <w:rsid w:val="00BF3EEE"/>
    <w:rsid w:val="00BF5A2E"/>
    <w:rsid w:val="00BF5F6E"/>
    <w:rsid w:val="00C30FEF"/>
    <w:rsid w:val="00C31CFD"/>
    <w:rsid w:val="00C44963"/>
    <w:rsid w:val="00C74667"/>
    <w:rsid w:val="00C97DC6"/>
    <w:rsid w:val="00D33E4E"/>
    <w:rsid w:val="00DB62B8"/>
    <w:rsid w:val="00DC5D9C"/>
    <w:rsid w:val="00DD394E"/>
    <w:rsid w:val="00DF1CE6"/>
    <w:rsid w:val="00DF7C23"/>
    <w:rsid w:val="00E30C79"/>
    <w:rsid w:val="00E44A33"/>
    <w:rsid w:val="00E516CE"/>
    <w:rsid w:val="00E607BE"/>
    <w:rsid w:val="00E72B56"/>
    <w:rsid w:val="00E74889"/>
    <w:rsid w:val="00EA2D6A"/>
    <w:rsid w:val="00F13579"/>
    <w:rsid w:val="00F92123"/>
    <w:rsid w:val="00FB46AA"/>
    <w:rsid w:val="00FC3758"/>
    <w:rsid w:val="00FD2A85"/>
    <w:rsid w:val="00FF76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6AA"/>
  </w:style>
  <w:style w:type="paragraph" w:styleId="1">
    <w:name w:val="heading 1"/>
    <w:basedOn w:val="a"/>
    <w:next w:val="a"/>
    <w:link w:val="10"/>
    <w:uiPriority w:val="99"/>
    <w:qFormat/>
    <w:rsid w:val="006852D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6852DA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6852DA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6852DA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2B6CF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852DA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852DA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852DA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852D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852DA"/>
  </w:style>
  <w:style w:type="paragraph" w:styleId="a3">
    <w:name w:val="Body Text"/>
    <w:basedOn w:val="a"/>
    <w:link w:val="a4"/>
    <w:uiPriority w:val="99"/>
    <w:rsid w:val="006852D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6852D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6852DA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6852D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6852DA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6852DA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6852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6852DA"/>
    <w:rPr>
      <w:rFonts w:cs="Times New Roman"/>
    </w:rPr>
  </w:style>
  <w:style w:type="paragraph" w:styleId="a8">
    <w:name w:val="Normal (Web)"/>
    <w:basedOn w:val="a"/>
    <w:uiPriority w:val="99"/>
    <w:rsid w:val="006852D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6852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6852D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6852DA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uiPriority w:val="99"/>
    <w:rsid w:val="006852DA"/>
    <w:rPr>
      <w:rFonts w:cs="Times New Roman"/>
      <w:vertAlign w:val="superscript"/>
    </w:rPr>
  </w:style>
  <w:style w:type="paragraph" w:styleId="23">
    <w:name w:val="List 2"/>
    <w:basedOn w:val="a"/>
    <w:uiPriority w:val="99"/>
    <w:rsid w:val="006852DA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6852DA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6852DA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6852DA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6852DA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6852DA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Emphasis"/>
    <w:basedOn w:val="a0"/>
    <w:uiPriority w:val="99"/>
    <w:qFormat/>
    <w:rsid w:val="006852DA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6852DA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6852DA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6852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6852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6852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6852DA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6852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6852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6852DA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6852DA"/>
    <w:rPr>
      <w:b/>
    </w:rPr>
  </w:style>
  <w:style w:type="paragraph" w:styleId="af6">
    <w:name w:val="annotation subject"/>
    <w:basedOn w:val="af4"/>
    <w:next w:val="af4"/>
    <w:link w:val="af7"/>
    <w:uiPriority w:val="99"/>
    <w:rsid w:val="006852DA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6852DA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6852DA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6852D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6852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6852DA"/>
  </w:style>
  <w:style w:type="character" w:customStyle="1" w:styleId="af8">
    <w:name w:val="Цветовое выделение"/>
    <w:uiPriority w:val="99"/>
    <w:rsid w:val="006852DA"/>
    <w:rPr>
      <w:b/>
      <w:color w:val="26282F"/>
    </w:rPr>
  </w:style>
  <w:style w:type="character" w:customStyle="1" w:styleId="af9">
    <w:name w:val="Гипертекстовая ссылка"/>
    <w:uiPriority w:val="99"/>
    <w:rsid w:val="006852DA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6852DA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6852DA"/>
  </w:style>
  <w:style w:type="paragraph" w:customStyle="1" w:styleId="afd">
    <w:name w:val="Внимание: недобросовестность!"/>
    <w:basedOn w:val="afb"/>
    <w:next w:val="a"/>
    <w:uiPriority w:val="99"/>
    <w:rsid w:val="006852DA"/>
  </w:style>
  <w:style w:type="character" w:customStyle="1" w:styleId="afe">
    <w:name w:val="Выделение для Базового Поиска"/>
    <w:uiPriority w:val="99"/>
    <w:rsid w:val="006852DA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6852DA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6852DA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6852DA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6852DA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6852DA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6852DA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6852DA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6852DA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6852D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6852DA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6852DA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6852DA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6852DA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6852DA"/>
  </w:style>
  <w:style w:type="paragraph" w:customStyle="1" w:styleId="afff6">
    <w:name w:val="Моноширинный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6852DA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6852DA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6852DA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6852DA"/>
    <w:pPr>
      <w:ind w:left="140"/>
    </w:pPr>
  </w:style>
  <w:style w:type="character" w:customStyle="1" w:styleId="afffe">
    <w:name w:val="Опечатки"/>
    <w:uiPriority w:val="99"/>
    <w:rsid w:val="006852DA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6852DA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6852DA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6852DA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6852DA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6852DA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6852DA"/>
  </w:style>
  <w:style w:type="paragraph" w:customStyle="1" w:styleId="affff6">
    <w:name w:val="Примечание."/>
    <w:basedOn w:val="afb"/>
    <w:next w:val="a"/>
    <w:uiPriority w:val="99"/>
    <w:rsid w:val="006852DA"/>
  </w:style>
  <w:style w:type="character" w:customStyle="1" w:styleId="affff7">
    <w:name w:val="Продолжение ссылки"/>
    <w:uiPriority w:val="99"/>
    <w:rsid w:val="006852DA"/>
  </w:style>
  <w:style w:type="paragraph" w:customStyle="1" w:styleId="affff8">
    <w:name w:val="Словарная статья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6852DA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6852DA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6852DA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6852DA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6852DA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6852DA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6852D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6852D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6852DA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6852DA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1">
    <w:name w:val="toc 5"/>
    <w:basedOn w:val="a"/>
    <w:next w:val="a"/>
    <w:autoRedefine/>
    <w:uiPriority w:val="99"/>
    <w:rsid w:val="006852DA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6852DA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6852DA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6852DA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6852DA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685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59"/>
    <w:rsid w:val="006852D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6852D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6852DA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6852DA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6852DA"/>
    <w:rPr>
      <w:lang w:val="ru-RU"/>
    </w:rPr>
  </w:style>
  <w:style w:type="character" w:customStyle="1" w:styleId="FontStyle121">
    <w:name w:val="Font Style121"/>
    <w:uiPriority w:val="99"/>
    <w:rsid w:val="006852DA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6852DA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6852D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6852D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6852DA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6852DA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6852DA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6852DA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6852DA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6852DA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6852DA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b">
    <w:name w:val="caption"/>
    <w:basedOn w:val="a"/>
    <w:next w:val="a"/>
    <w:uiPriority w:val="99"/>
    <w:qFormat/>
    <w:rsid w:val="006852DA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fffc">
    <w:name w:val="No Spacing"/>
    <w:link w:val="afffffd"/>
    <w:uiPriority w:val="99"/>
    <w:qFormat/>
    <w:rsid w:val="006852DA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685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e">
    <w:name w:val="FollowedHyperlink"/>
    <w:basedOn w:val="a0"/>
    <w:uiPriority w:val="99"/>
    <w:semiHidden/>
    <w:rsid w:val="006852DA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685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685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6852DA"/>
    <w:rPr>
      <w:rFonts w:ascii="Times New Roman" w:hAnsi="Times New Roman"/>
    </w:rPr>
  </w:style>
  <w:style w:type="table" w:customStyle="1" w:styleId="16">
    <w:name w:val="Сетка таблицы1"/>
    <w:uiPriority w:val="99"/>
    <w:rsid w:val="006852D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6852DA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6852DA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0"/>
    <w:uiPriority w:val="99"/>
    <w:rsid w:val="006852DA"/>
    <w:rPr>
      <w:rFonts w:cs="Times New Roman"/>
    </w:rPr>
  </w:style>
  <w:style w:type="paragraph" w:styleId="affffff">
    <w:name w:val="Plain Text"/>
    <w:basedOn w:val="a"/>
    <w:link w:val="affffff0"/>
    <w:uiPriority w:val="99"/>
    <w:rsid w:val="006852DA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fffff0">
    <w:name w:val="Текст Знак"/>
    <w:basedOn w:val="a0"/>
    <w:link w:val="affffff"/>
    <w:uiPriority w:val="99"/>
    <w:rsid w:val="006852DA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6852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685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uiPriority w:val="99"/>
    <w:rsid w:val="006852DA"/>
    <w:rPr>
      <w:rFonts w:cs="Times New Roman"/>
    </w:rPr>
  </w:style>
  <w:style w:type="character" w:customStyle="1" w:styleId="c4">
    <w:name w:val="c4"/>
    <w:basedOn w:val="a0"/>
    <w:uiPriority w:val="99"/>
    <w:rsid w:val="006852DA"/>
    <w:rPr>
      <w:rFonts w:cs="Times New Roman"/>
    </w:rPr>
  </w:style>
  <w:style w:type="character" w:customStyle="1" w:styleId="c5">
    <w:name w:val="c5"/>
    <w:basedOn w:val="a0"/>
    <w:uiPriority w:val="99"/>
    <w:rsid w:val="006852DA"/>
    <w:rPr>
      <w:rFonts w:cs="Times New Roman"/>
    </w:rPr>
  </w:style>
  <w:style w:type="paragraph" w:customStyle="1" w:styleId="c15">
    <w:name w:val="c15"/>
    <w:basedOn w:val="a"/>
    <w:uiPriority w:val="99"/>
    <w:rsid w:val="00685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uiPriority w:val="99"/>
    <w:rsid w:val="00685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1">
    <w:name w:val="small11"/>
    <w:uiPriority w:val="99"/>
    <w:rsid w:val="006852DA"/>
    <w:rPr>
      <w:sz w:val="16"/>
    </w:rPr>
  </w:style>
  <w:style w:type="character" w:customStyle="1" w:styleId="gray1">
    <w:name w:val="gray1"/>
    <w:uiPriority w:val="99"/>
    <w:rsid w:val="006852DA"/>
    <w:rPr>
      <w:color w:val="6C737F"/>
    </w:rPr>
  </w:style>
  <w:style w:type="character" w:customStyle="1" w:styleId="FontStyle28">
    <w:name w:val="Font Style28"/>
    <w:uiPriority w:val="99"/>
    <w:rsid w:val="006852DA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uiPriority w:val="99"/>
    <w:rsid w:val="006852D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uiPriority w:val="99"/>
    <w:rsid w:val="006852DA"/>
    <w:rPr>
      <w:rFonts w:cs="Times New Roman"/>
    </w:rPr>
  </w:style>
  <w:style w:type="paragraph" w:customStyle="1" w:styleId="18">
    <w:name w:val="Название1"/>
    <w:basedOn w:val="a"/>
    <w:uiPriority w:val="99"/>
    <w:rsid w:val="006852DA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6852DA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6852DA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6852DA"/>
  </w:style>
  <w:style w:type="character" w:customStyle="1" w:styleId="gen1">
    <w:name w:val="gen1"/>
    <w:uiPriority w:val="99"/>
    <w:rsid w:val="006852DA"/>
    <w:rPr>
      <w:sz w:val="29"/>
    </w:rPr>
  </w:style>
  <w:style w:type="paragraph" w:customStyle="1" w:styleId="affffff2">
    <w:name w:val="Содержимое таблицы"/>
    <w:basedOn w:val="a"/>
    <w:uiPriority w:val="99"/>
    <w:rsid w:val="006852DA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uiPriority w:val="99"/>
    <w:rsid w:val="006852D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6852D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Основной текст1"/>
    <w:link w:val="170"/>
    <w:uiPriority w:val="99"/>
    <w:locked/>
    <w:rsid w:val="006852DA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6852DA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6852D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4">
    <w:name w:val="Название Знак"/>
    <w:basedOn w:val="a0"/>
    <w:link w:val="affffff3"/>
    <w:uiPriority w:val="99"/>
    <w:rsid w:val="006852D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6852DA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9"/>
    <w:uiPriority w:val="99"/>
    <w:rsid w:val="006852DA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9"/>
    <w:uiPriority w:val="99"/>
    <w:rsid w:val="006852DA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9"/>
    <w:uiPriority w:val="99"/>
    <w:rsid w:val="006852DA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9"/>
    <w:uiPriority w:val="99"/>
    <w:rsid w:val="006852DA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6852DA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6852DA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6852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6852DA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6852DA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6852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6852DA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 w:bidi="th-TH"/>
    </w:rPr>
  </w:style>
  <w:style w:type="character" w:customStyle="1" w:styleId="FontStyle11">
    <w:name w:val="Font Style11"/>
    <w:basedOn w:val="a0"/>
    <w:uiPriority w:val="99"/>
    <w:rsid w:val="006852D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6852DA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9"/>
    <w:uiPriority w:val="99"/>
    <w:rsid w:val="006852DA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6852DA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685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uiPriority w:val="99"/>
    <w:rsid w:val="00685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B6CFB"/>
    <w:rPr>
      <w:rFonts w:asciiTheme="majorHAnsi" w:eastAsiaTheme="majorEastAsia" w:hAnsiTheme="majorHAnsi" w:cstheme="majorBidi"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852D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6852DA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6852DA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6852DA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852DA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852DA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852DA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852D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852DA"/>
  </w:style>
  <w:style w:type="paragraph" w:styleId="a3">
    <w:name w:val="Body Text"/>
    <w:basedOn w:val="a"/>
    <w:link w:val="a4"/>
    <w:uiPriority w:val="99"/>
    <w:rsid w:val="006852D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6852D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6852DA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6852D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6852DA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6852DA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6852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6852DA"/>
    <w:rPr>
      <w:rFonts w:cs="Times New Roman"/>
    </w:rPr>
  </w:style>
  <w:style w:type="paragraph" w:styleId="a8">
    <w:name w:val="Normal (Web)"/>
    <w:basedOn w:val="a"/>
    <w:uiPriority w:val="99"/>
    <w:rsid w:val="006852D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6852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6852D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6852DA"/>
    <w:rPr>
      <w:rFonts w:ascii="Times New Roman" w:hAnsi="Times New Roman" w:cs="Times New Roman"/>
      <w:sz w:val="20"/>
      <w:lang w:val="x-none" w:eastAsia="ru-RU"/>
    </w:rPr>
  </w:style>
  <w:style w:type="character" w:styleId="ab">
    <w:name w:val="footnote reference"/>
    <w:basedOn w:val="a0"/>
    <w:uiPriority w:val="99"/>
    <w:rsid w:val="006852DA"/>
    <w:rPr>
      <w:rFonts w:cs="Times New Roman"/>
      <w:vertAlign w:val="superscript"/>
    </w:rPr>
  </w:style>
  <w:style w:type="paragraph" w:styleId="23">
    <w:name w:val="List 2"/>
    <w:basedOn w:val="a"/>
    <w:uiPriority w:val="99"/>
    <w:rsid w:val="006852DA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6852DA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6852DA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6852DA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6852DA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6852DA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Emphasis"/>
    <w:basedOn w:val="a0"/>
    <w:uiPriority w:val="99"/>
    <w:qFormat/>
    <w:rsid w:val="006852DA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6852DA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6852DA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6852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6852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6852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6852DA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6852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6852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6852DA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6852DA"/>
    <w:rPr>
      <w:b/>
    </w:rPr>
  </w:style>
  <w:style w:type="paragraph" w:styleId="af6">
    <w:name w:val="annotation subject"/>
    <w:basedOn w:val="af4"/>
    <w:next w:val="af4"/>
    <w:link w:val="af7"/>
    <w:uiPriority w:val="99"/>
    <w:rsid w:val="006852DA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6852DA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6852DA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6852D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6852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6852DA"/>
  </w:style>
  <w:style w:type="character" w:customStyle="1" w:styleId="af8">
    <w:name w:val="Цветовое выделение"/>
    <w:uiPriority w:val="99"/>
    <w:rsid w:val="006852DA"/>
    <w:rPr>
      <w:b/>
      <w:color w:val="26282F"/>
    </w:rPr>
  </w:style>
  <w:style w:type="character" w:customStyle="1" w:styleId="af9">
    <w:name w:val="Гипертекстовая ссылка"/>
    <w:uiPriority w:val="99"/>
    <w:rsid w:val="006852DA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6852DA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6852DA"/>
  </w:style>
  <w:style w:type="paragraph" w:customStyle="1" w:styleId="afd">
    <w:name w:val="Внимание: недобросовестность!"/>
    <w:basedOn w:val="afb"/>
    <w:next w:val="a"/>
    <w:uiPriority w:val="99"/>
    <w:rsid w:val="006852DA"/>
  </w:style>
  <w:style w:type="character" w:customStyle="1" w:styleId="afe">
    <w:name w:val="Выделение для Базового Поиска"/>
    <w:uiPriority w:val="99"/>
    <w:rsid w:val="006852DA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6852DA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6852DA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6852DA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6852DA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6852DA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6852DA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6852DA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6852DA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6852D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6852DA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6852DA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6852DA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6852DA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6852DA"/>
  </w:style>
  <w:style w:type="paragraph" w:customStyle="1" w:styleId="afff6">
    <w:name w:val="Моноширинный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6852DA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6852DA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6852DA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6852DA"/>
    <w:pPr>
      <w:ind w:left="140"/>
    </w:pPr>
  </w:style>
  <w:style w:type="character" w:customStyle="1" w:styleId="afffe">
    <w:name w:val="Опечатки"/>
    <w:uiPriority w:val="99"/>
    <w:rsid w:val="006852DA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6852DA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6852DA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6852DA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6852DA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6852DA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6852DA"/>
  </w:style>
  <w:style w:type="paragraph" w:customStyle="1" w:styleId="affff6">
    <w:name w:val="Примечание."/>
    <w:basedOn w:val="afb"/>
    <w:next w:val="a"/>
    <w:uiPriority w:val="99"/>
    <w:rsid w:val="006852DA"/>
  </w:style>
  <w:style w:type="character" w:customStyle="1" w:styleId="affff7">
    <w:name w:val="Продолжение ссылки"/>
    <w:uiPriority w:val="99"/>
    <w:rsid w:val="006852DA"/>
  </w:style>
  <w:style w:type="paragraph" w:customStyle="1" w:styleId="affff8">
    <w:name w:val="Словарная статья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6852DA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6852DA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6852DA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6852DA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6852DA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6852DA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6852D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6852DA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6852D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6852DA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6852DA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1">
    <w:name w:val="toc 5"/>
    <w:basedOn w:val="a"/>
    <w:next w:val="a"/>
    <w:autoRedefine/>
    <w:uiPriority w:val="99"/>
    <w:rsid w:val="006852DA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6852DA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6852DA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6852DA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6852DA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685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99"/>
    <w:rsid w:val="006852D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6852D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6852DA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6852DA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6852DA"/>
    <w:rPr>
      <w:lang w:val="ru-RU" w:eastAsia="x-none"/>
    </w:rPr>
  </w:style>
  <w:style w:type="character" w:customStyle="1" w:styleId="FontStyle121">
    <w:name w:val="Font Style121"/>
    <w:uiPriority w:val="99"/>
    <w:rsid w:val="006852DA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6852DA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6852D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6852D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6852DA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6852DA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6852DA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6852DA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6852DA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6852DA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6852DA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b">
    <w:name w:val="caption"/>
    <w:basedOn w:val="a"/>
    <w:next w:val="a"/>
    <w:uiPriority w:val="99"/>
    <w:qFormat/>
    <w:rsid w:val="006852DA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fffc">
    <w:name w:val="No Spacing"/>
    <w:link w:val="afffffd"/>
    <w:uiPriority w:val="99"/>
    <w:qFormat/>
    <w:rsid w:val="006852DA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685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e">
    <w:name w:val="FollowedHyperlink"/>
    <w:basedOn w:val="a0"/>
    <w:uiPriority w:val="99"/>
    <w:semiHidden/>
    <w:rsid w:val="006852DA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685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685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6852DA"/>
    <w:rPr>
      <w:rFonts w:ascii="Times New Roman" w:hAnsi="Times New Roman"/>
    </w:rPr>
  </w:style>
  <w:style w:type="table" w:customStyle="1" w:styleId="16">
    <w:name w:val="Сетка таблицы1"/>
    <w:uiPriority w:val="99"/>
    <w:rsid w:val="006852D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6852DA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6852DA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0"/>
    <w:uiPriority w:val="99"/>
    <w:rsid w:val="006852DA"/>
    <w:rPr>
      <w:rFonts w:cs="Times New Roman"/>
    </w:rPr>
  </w:style>
  <w:style w:type="paragraph" w:styleId="affffff">
    <w:name w:val="Plain Text"/>
    <w:basedOn w:val="a"/>
    <w:link w:val="affffff0"/>
    <w:uiPriority w:val="99"/>
    <w:rsid w:val="006852DA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fffff0">
    <w:name w:val="Текст Знак"/>
    <w:basedOn w:val="a0"/>
    <w:link w:val="affffff"/>
    <w:uiPriority w:val="99"/>
    <w:rsid w:val="006852DA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6852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685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uiPriority w:val="99"/>
    <w:rsid w:val="006852DA"/>
    <w:rPr>
      <w:rFonts w:cs="Times New Roman"/>
    </w:rPr>
  </w:style>
  <w:style w:type="character" w:customStyle="1" w:styleId="c4">
    <w:name w:val="c4"/>
    <w:basedOn w:val="a0"/>
    <w:uiPriority w:val="99"/>
    <w:rsid w:val="006852DA"/>
    <w:rPr>
      <w:rFonts w:cs="Times New Roman"/>
    </w:rPr>
  </w:style>
  <w:style w:type="character" w:customStyle="1" w:styleId="c5">
    <w:name w:val="c5"/>
    <w:basedOn w:val="a0"/>
    <w:uiPriority w:val="99"/>
    <w:rsid w:val="006852DA"/>
    <w:rPr>
      <w:rFonts w:cs="Times New Roman"/>
    </w:rPr>
  </w:style>
  <w:style w:type="paragraph" w:customStyle="1" w:styleId="c15">
    <w:name w:val="c15"/>
    <w:basedOn w:val="a"/>
    <w:uiPriority w:val="99"/>
    <w:rsid w:val="00685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uiPriority w:val="99"/>
    <w:rsid w:val="00685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1">
    <w:name w:val="small11"/>
    <w:uiPriority w:val="99"/>
    <w:rsid w:val="006852DA"/>
    <w:rPr>
      <w:sz w:val="16"/>
    </w:rPr>
  </w:style>
  <w:style w:type="character" w:customStyle="1" w:styleId="gray1">
    <w:name w:val="gray1"/>
    <w:uiPriority w:val="99"/>
    <w:rsid w:val="006852DA"/>
    <w:rPr>
      <w:color w:val="6C737F"/>
    </w:rPr>
  </w:style>
  <w:style w:type="character" w:customStyle="1" w:styleId="FontStyle28">
    <w:name w:val="Font Style28"/>
    <w:uiPriority w:val="99"/>
    <w:rsid w:val="006852DA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uiPriority w:val="99"/>
    <w:rsid w:val="006852D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uiPriority w:val="99"/>
    <w:rsid w:val="006852DA"/>
    <w:rPr>
      <w:rFonts w:cs="Times New Roman"/>
    </w:rPr>
  </w:style>
  <w:style w:type="paragraph" w:customStyle="1" w:styleId="18">
    <w:name w:val="Название1"/>
    <w:basedOn w:val="a"/>
    <w:uiPriority w:val="99"/>
    <w:rsid w:val="006852DA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6852DA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6852DA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6852DA"/>
  </w:style>
  <w:style w:type="character" w:customStyle="1" w:styleId="gen1">
    <w:name w:val="gen1"/>
    <w:uiPriority w:val="99"/>
    <w:rsid w:val="006852DA"/>
    <w:rPr>
      <w:sz w:val="29"/>
    </w:rPr>
  </w:style>
  <w:style w:type="paragraph" w:customStyle="1" w:styleId="affffff2">
    <w:name w:val="Содержимое таблицы"/>
    <w:basedOn w:val="a"/>
    <w:uiPriority w:val="99"/>
    <w:rsid w:val="006852DA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uiPriority w:val="99"/>
    <w:rsid w:val="006852D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6852D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Основной текст1"/>
    <w:link w:val="170"/>
    <w:uiPriority w:val="99"/>
    <w:locked/>
    <w:rsid w:val="006852DA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6852DA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6852D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4">
    <w:name w:val="Название Знак"/>
    <w:basedOn w:val="a0"/>
    <w:link w:val="affffff3"/>
    <w:uiPriority w:val="99"/>
    <w:rsid w:val="006852D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6852DA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9"/>
    <w:uiPriority w:val="99"/>
    <w:rsid w:val="006852DA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9"/>
    <w:uiPriority w:val="99"/>
    <w:rsid w:val="006852DA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9"/>
    <w:uiPriority w:val="99"/>
    <w:rsid w:val="006852DA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9"/>
    <w:uiPriority w:val="99"/>
    <w:rsid w:val="006852DA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6852DA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6852DA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6852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6852DA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6852DA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6852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6852DA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 w:bidi="th-TH"/>
    </w:rPr>
  </w:style>
  <w:style w:type="character" w:customStyle="1" w:styleId="FontStyle11">
    <w:name w:val="Font Style11"/>
    <w:basedOn w:val="a0"/>
    <w:uiPriority w:val="99"/>
    <w:rsid w:val="006852D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6852DA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9"/>
    <w:uiPriority w:val="99"/>
    <w:rsid w:val="006852DA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6852DA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685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uiPriority w:val="99"/>
    <w:rsid w:val="00685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up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infin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conomi.gov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Management-Porta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consultant.ru" TargetMode="External"/><Relationship Id="rId14" Type="http://schemas.openxmlformats.org/officeDocument/2006/relationships/hyperlink" Target="https://www.biblio-online.ru/viewer/3854307A-CC01-4C5E-BB56-00D59CBC35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6BDC1-05F2-456A-9E54-3F98950E5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</TotalTime>
  <Pages>1</Pages>
  <Words>7401</Words>
  <Characters>42186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Райма</dc:creator>
  <cp:keywords/>
  <dc:description/>
  <cp:lastModifiedBy>Я</cp:lastModifiedBy>
  <cp:revision>39</cp:revision>
  <dcterms:created xsi:type="dcterms:W3CDTF">2020-04-14T18:41:00Z</dcterms:created>
  <dcterms:modified xsi:type="dcterms:W3CDTF">2024-11-02T06:36:00Z</dcterms:modified>
</cp:coreProperties>
</file>